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42C74B" w14:textId="77777777" w:rsidR="00C2481D" w:rsidRDefault="00C2481D">
      <w:pPr>
        <w:keepNext/>
        <w:keepLines/>
        <w:tabs>
          <w:tab w:val="left" w:pos="2340"/>
        </w:tabs>
        <w:ind w:firstLine="2340"/>
        <w:rPr>
          <w:b/>
          <w:sz w:val="22"/>
          <w:szCs w:val="22"/>
        </w:rPr>
      </w:pPr>
    </w:p>
    <w:p w14:paraId="6042C74C" w14:textId="4115EB96" w:rsidR="00C2481D" w:rsidRDefault="00BB0B57">
      <w:pPr>
        <w:keepNext/>
        <w:keepLines/>
        <w:tabs>
          <w:tab w:val="left" w:pos="2340"/>
        </w:tabs>
        <w:ind w:firstLine="2340"/>
        <w:rPr>
          <w:b/>
          <w:sz w:val="22"/>
          <w:szCs w:val="22"/>
        </w:rPr>
      </w:pPr>
      <w:r>
        <w:rPr>
          <w:noProof/>
          <w:lang w:eastAsia="de-DE"/>
        </w:rPr>
        <w:drawing>
          <wp:anchor distT="0" distB="0" distL="114300" distR="114300" simplePos="0" relativeHeight="251659264" behindDoc="0" locked="1" layoutInCell="1" allowOverlap="1" wp14:anchorId="00FBBA61" wp14:editId="6DADE473">
            <wp:simplePos x="0" y="0"/>
            <wp:positionH relativeFrom="column">
              <wp:posOffset>4526280</wp:posOffset>
            </wp:positionH>
            <wp:positionV relativeFrom="paragraph">
              <wp:posOffset>-198755</wp:posOffset>
            </wp:positionV>
            <wp:extent cx="1934210" cy="430530"/>
            <wp:effectExtent l="0" t="0" r="0" b="1270"/>
            <wp:wrapNone/>
            <wp:docPr id="5" name="Bild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Bild 54"/>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934210" cy="4305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042C74D" w14:textId="32E432BB" w:rsidR="00C2481D" w:rsidRDefault="0026534E">
      <w:pPr>
        <w:keepNext/>
        <w:keepLines/>
        <w:tabs>
          <w:tab w:val="left" w:pos="2340"/>
        </w:tabs>
        <w:ind w:firstLine="2250"/>
        <w:jc w:val="right"/>
        <w:rPr>
          <w:b/>
          <w:sz w:val="22"/>
          <w:szCs w:val="22"/>
        </w:rPr>
      </w:pPr>
      <w:r>
        <w:rPr>
          <w:b/>
          <w:sz w:val="22"/>
          <w:szCs w:val="22"/>
        </w:rPr>
        <w:br/>
      </w:r>
    </w:p>
    <w:p w14:paraId="6042C74E" w14:textId="77777777" w:rsidR="00C2481D" w:rsidRDefault="00C2481D">
      <w:pPr>
        <w:ind w:left="2340"/>
      </w:pPr>
    </w:p>
    <w:p w14:paraId="6042C74F" w14:textId="77777777" w:rsidR="00C2481D" w:rsidRDefault="00C2481D" w:rsidP="00BB0B57">
      <w:pPr>
        <w:pBdr>
          <w:top w:val="single" w:sz="4" w:space="1" w:color="000000"/>
          <w:left w:val="single" w:sz="4" w:space="4" w:color="000000"/>
          <w:bottom w:val="single" w:sz="4" w:space="1" w:color="000000"/>
          <w:right w:val="single" w:sz="4" w:space="4" w:color="000000"/>
        </w:pBdr>
        <w:spacing w:before="240" w:line="276" w:lineRule="auto"/>
        <w:ind w:left="851"/>
      </w:pPr>
    </w:p>
    <w:p w14:paraId="6042C751" w14:textId="31EDE311" w:rsidR="00C2481D" w:rsidRDefault="006B0C3F" w:rsidP="00BB0B57">
      <w:pPr>
        <w:pBdr>
          <w:top w:val="single" w:sz="4" w:space="1" w:color="000000"/>
          <w:left w:val="single" w:sz="4" w:space="4" w:color="000000"/>
          <w:bottom w:val="single" w:sz="4" w:space="1" w:color="000000"/>
          <w:right w:val="single" w:sz="4" w:space="4" w:color="000000"/>
        </w:pBdr>
        <w:spacing w:line="276" w:lineRule="auto"/>
        <w:ind w:left="851"/>
      </w:pPr>
      <w:bookmarkStart w:id="0" w:name="_1fob9te" w:colFirst="0" w:colLast="0"/>
      <w:bookmarkEnd w:id="0"/>
      <w:r w:rsidRPr="006B0C3F">
        <w:t>Bosch Security Systems is a leading global supplier of security, safety, and communications products and systems. Protecting lives, buildings</w:t>
      </w:r>
      <w:r w:rsidR="00BB0B57">
        <w:t>,</w:t>
      </w:r>
      <w:r w:rsidRPr="006B0C3F">
        <w:t xml:space="preserve"> and assets is the major aim. The product portfolio includes video security, intrusion detection, and fire detection as well as access control and management systems.</w:t>
      </w:r>
    </w:p>
    <w:p w14:paraId="7E5A6E0D" w14:textId="77777777" w:rsidR="00961C96" w:rsidRDefault="00961C96" w:rsidP="00BB0B57">
      <w:pPr>
        <w:keepNext/>
        <w:keepLines/>
        <w:pBdr>
          <w:top w:val="single" w:sz="4" w:space="1" w:color="000000"/>
          <w:left w:val="single" w:sz="4" w:space="4" w:color="000000"/>
          <w:bottom w:val="single" w:sz="4" w:space="1" w:color="000000"/>
          <w:right w:val="single" w:sz="4" w:space="4" w:color="000000"/>
        </w:pBdr>
        <w:spacing w:line="276" w:lineRule="auto"/>
        <w:ind w:left="851" w:firstLine="720"/>
      </w:pPr>
    </w:p>
    <w:p w14:paraId="6042C75B" w14:textId="4CCECCA3" w:rsidR="00C2481D" w:rsidRDefault="00C2481D">
      <w:pPr>
        <w:ind w:firstLine="720"/>
        <w:rPr>
          <w:b/>
          <w:sz w:val="22"/>
          <w:szCs w:val="22"/>
        </w:rPr>
      </w:pPr>
    </w:p>
    <w:p w14:paraId="348D5DA9" w14:textId="66160A28" w:rsidR="00BB0B57" w:rsidRPr="00BB0B57" w:rsidRDefault="00BB0B57">
      <w:pPr>
        <w:ind w:firstLine="720"/>
        <w:rPr>
          <w:bCs/>
          <w:sz w:val="22"/>
          <w:szCs w:val="22"/>
        </w:rPr>
      </w:pPr>
      <w:r w:rsidRPr="00BB0B57">
        <w:rPr>
          <w:bCs/>
          <w:sz w:val="22"/>
          <w:szCs w:val="22"/>
        </w:rPr>
        <w:t>For additional information, contact:</w:t>
      </w:r>
    </w:p>
    <w:p w14:paraId="249CE0BE" w14:textId="31668C47" w:rsidR="00BB0B57" w:rsidRDefault="00BB0B57">
      <w:pPr>
        <w:ind w:firstLine="720"/>
        <w:rPr>
          <w:b/>
          <w:sz w:val="22"/>
          <w:szCs w:val="22"/>
        </w:rPr>
      </w:pPr>
    </w:p>
    <w:tbl>
      <w:tblPr>
        <w:tblW w:w="9497" w:type="dxa"/>
        <w:tblInd w:w="709" w:type="dxa"/>
        <w:tblLayout w:type="fixed"/>
        <w:tblLook w:val="01E0" w:firstRow="1" w:lastRow="1" w:firstColumn="1" w:lastColumn="1" w:noHBand="0" w:noVBand="0"/>
      </w:tblPr>
      <w:tblGrid>
        <w:gridCol w:w="2865"/>
        <w:gridCol w:w="3372"/>
        <w:gridCol w:w="3260"/>
      </w:tblGrid>
      <w:tr w:rsidR="00BB0B57" w:rsidRPr="008B14C3" w14:paraId="69649C57" w14:textId="77777777" w:rsidTr="00BB0B57">
        <w:tc>
          <w:tcPr>
            <w:tcW w:w="2865" w:type="dxa"/>
          </w:tcPr>
          <w:p w14:paraId="54A129E8" w14:textId="77777777" w:rsidR="00BB0B57" w:rsidRPr="008B14C3" w:rsidRDefault="00BB0B57" w:rsidP="00CE23B8">
            <w:pPr>
              <w:tabs>
                <w:tab w:val="right" w:pos="9360"/>
              </w:tabs>
              <w:spacing w:after="40"/>
              <w:ind w:left="1152" w:hanging="1152"/>
              <w:rPr>
                <w:b/>
              </w:rPr>
            </w:pPr>
            <w:smartTag w:uri="urn:schemas-microsoft-com:office:smarttags" w:element="place">
              <w:smartTag w:uri="urn:schemas-microsoft-com:office:smarttags" w:element="country-region">
                <w:r w:rsidRPr="008B14C3">
                  <w:rPr>
                    <w:b/>
                  </w:rPr>
                  <w:t>Americas</w:t>
                </w:r>
              </w:smartTag>
            </w:smartTag>
          </w:p>
          <w:p w14:paraId="45D191BB" w14:textId="77777777" w:rsidR="00BB0B57" w:rsidRPr="008B14C3" w:rsidRDefault="00BB0B57" w:rsidP="00CE23B8">
            <w:pPr>
              <w:tabs>
                <w:tab w:val="right" w:pos="9360"/>
              </w:tabs>
              <w:spacing w:after="40"/>
              <w:ind w:left="1152" w:hanging="1152"/>
            </w:pPr>
            <w:r w:rsidRPr="008B14C3">
              <w:t>Bosch Security Systems, Inc.</w:t>
            </w:r>
          </w:p>
          <w:p w14:paraId="13D094B8" w14:textId="77777777" w:rsidR="00BB0B57" w:rsidRPr="008B14C3" w:rsidRDefault="00BB0B57" w:rsidP="00CE23B8">
            <w:pPr>
              <w:spacing w:after="40"/>
              <w:ind w:left="1152" w:hanging="1152"/>
            </w:pPr>
            <w:smartTag w:uri="urn:schemas-microsoft-com:office:smarttags" w:element="Street">
              <w:smartTag w:uri="urn:schemas-microsoft-com:office:smarttags" w:element="address">
                <w:r w:rsidRPr="008B14C3">
                  <w:t>130 Perinton Parkway</w:t>
                </w:r>
              </w:smartTag>
            </w:smartTag>
          </w:p>
          <w:p w14:paraId="43E60BE5" w14:textId="77777777" w:rsidR="00BB0B57" w:rsidRPr="008B14C3" w:rsidRDefault="00BB0B57" w:rsidP="00CE23B8">
            <w:pPr>
              <w:spacing w:after="40"/>
              <w:ind w:left="1152" w:hanging="1152"/>
            </w:pPr>
            <w:smartTag w:uri="urn:schemas-microsoft-com:office:smarttags" w:element="place">
              <w:smartTag w:uri="urn:schemas-microsoft-com:office:smarttags" w:element="City">
                <w:r w:rsidRPr="008B14C3">
                  <w:t>Fairport</w:t>
                </w:r>
              </w:smartTag>
              <w:r w:rsidRPr="008B14C3">
                <w:t xml:space="preserve">, </w:t>
              </w:r>
              <w:smartTag w:uri="urn:schemas-microsoft-com:office:smarttags" w:element="State">
                <w:r w:rsidRPr="008B14C3">
                  <w:t>New York</w:t>
                </w:r>
              </w:smartTag>
              <w:r w:rsidRPr="008B14C3">
                <w:t xml:space="preserve">, </w:t>
              </w:r>
              <w:smartTag w:uri="urn:schemas-microsoft-com:office:smarttags" w:element="PostalCode">
                <w:r w:rsidRPr="008B14C3">
                  <w:t>14450</w:t>
                </w:r>
              </w:smartTag>
            </w:smartTag>
            <w:r w:rsidRPr="008B14C3">
              <w:t>,</w:t>
            </w:r>
          </w:p>
          <w:p w14:paraId="6B631ABE" w14:textId="77777777" w:rsidR="00BB0B57" w:rsidRPr="008B14C3" w:rsidRDefault="00BB0B57" w:rsidP="00CE23B8">
            <w:pPr>
              <w:spacing w:after="40"/>
              <w:ind w:left="1152" w:hanging="1152"/>
              <w:rPr>
                <w:lang w:val="fr-FR"/>
              </w:rPr>
            </w:pPr>
            <w:r w:rsidRPr="008B14C3">
              <w:rPr>
                <w:lang w:val="fr-FR"/>
              </w:rPr>
              <w:t>USA</w:t>
            </w:r>
          </w:p>
          <w:p w14:paraId="5405E0F6" w14:textId="77777777" w:rsidR="00BB0B57" w:rsidRPr="008B14C3" w:rsidRDefault="00BB0B57" w:rsidP="00CE23B8">
            <w:pPr>
              <w:spacing w:after="40"/>
              <w:ind w:left="1152" w:hanging="1152"/>
              <w:rPr>
                <w:lang w:val="fr-FR"/>
              </w:rPr>
            </w:pPr>
            <w:r w:rsidRPr="008B14C3">
              <w:rPr>
                <w:lang w:val="fr-FR"/>
              </w:rPr>
              <w:t>Phone: + 1 800 289 0096</w:t>
            </w:r>
          </w:p>
          <w:p w14:paraId="0094139D" w14:textId="77777777" w:rsidR="00BB0B57" w:rsidRPr="008B14C3" w:rsidRDefault="00BB0B57" w:rsidP="00CE23B8">
            <w:pPr>
              <w:spacing w:after="40"/>
              <w:ind w:left="1152" w:hanging="1152"/>
              <w:rPr>
                <w:lang w:val="fr-FR"/>
              </w:rPr>
            </w:pPr>
            <w:r w:rsidRPr="008B14C3">
              <w:rPr>
                <w:lang w:val="fr-FR"/>
              </w:rPr>
              <w:t>Fax: +1 585 223 9180</w:t>
            </w:r>
          </w:p>
          <w:p w14:paraId="4BC12422" w14:textId="5425A852" w:rsidR="00BB0B57" w:rsidRPr="008B14C3" w:rsidRDefault="009C6E90" w:rsidP="00CE23B8">
            <w:pPr>
              <w:spacing w:after="40"/>
              <w:ind w:left="1152" w:hanging="1152"/>
              <w:rPr>
                <w:lang w:val="fr-FR"/>
              </w:rPr>
            </w:pPr>
            <w:hyperlink r:id="rId11" w:history="1">
              <w:r w:rsidR="00ED7989" w:rsidRPr="005E67EE">
                <w:rPr>
                  <w:rStyle w:val="Hyperlink"/>
                  <w:lang w:val="fr-FR"/>
                </w:rPr>
                <w:t>CSI@us.bosch.com</w:t>
              </w:r>
            </w:hyperlink>
          </w:p>
          <w:p w14:paraId="4B940BBC" w14:textId="77777777" w:rsidR="00BB0B57" w:rsidRPr="008B14C3" w:rsidRDefault="009C6E90" w:rsidP="00CE23B8">
            <w:pPr>
              <w:spacing w:after="40"/>
              <w:ind w:left="1152" w:hanging="1152"/>
              <w:rPr>
                <w:lang w:val="fr-FR"/>
              </w:rPr>
            </w:pPr>
            <w:hyperlink r:id="rId12" w:history="1">
              <w:r w:rsidR="00BB0B57" w:rsidRPr="008B14C3">
                <w:rPr>
                  <w:rStyle w:val="Hyperlink"/>
                  <w:lang w:val="fr-FR"/>
                </w:rPr>
                <w:t>www.boschsecurity.us</w:t>
              </w:r>
            </w:hyperlink>
          </w:p>
        </w:tc>
        <w:tc>
          <w:tcPr>
            <w:tcW w:w="3372" w:type="dxa"/>
          </w:tcPr>
          <w:p w14:paraId="0993195F" w14:textId="77777777" w:rsidR="00BB0B57" w:rsidRPr="008B14C3" w:rsidRDefault="00BB0B57" w:rsidP="00CE23B8">
            <w:pPr>
              <w:tabs>
                <w:tab w:val="right" w:pos="9360"/>
              </w:tabs>
              <w:spacing w:after="40"/>
              <w:rPr>
                <w:b/>
              </w:rPr>
            </w:pPr>
            <w:r w:rsidRPr="008B14C3">
              <w:rPr>
                <w:b/>
              </w:rPr>
              <w:t xml:space="preserve">Europe, Middle East, </w:t>
            </w:r>
            <w:smartTag w:uri="urn:schemas-microsoft-com:office:smarttags" w:element="place">
              <w:r w:rsidRPr="008B14C3">
                <w:rPr>
                  <w:b/>
                </w:rPr>
                <w:t>Africa</w:t>
              </w:r>
            </w:smartTag>
          </w:p>
          <w:p w14:paraId="6B40FE77" w14:textId="77777777" w:rsidR="00BB0B57" w:rsidRPr="008B14C3" w:rsidRDefault="00BB0B57" w:rsidP="00CE23B8">
            <w:pPr>
              <w:tabs>
                <w:tab w:val="right" w:pos="9360"/>
              </w:tabs>
              <w:spacing w:after="40"/>
            </w:pPr>
            <w:r w:rsidRPr="008B14C3">
              <w:t>Bosch Security Systems B.V.</w:t>
            </w:r>
          </w:p>
          <w:p w14:paraId="376F1AD6" w14:textId="77777777" w:rsidR="00BB0B57" w:rsidRPr="00B32E7E" w:rsidRDefault="00BB0B57" w:rsidP="00CE23B8">
            <w:pPr>
              <w:tabs>
                <w:tab w:val="right" w:pos="9360"/>
              </w:tabs>
              <w:spacing w:after="40"/>
              <w:rPr>
                <w:lang w:val="nl-NL"/>
              </w:rPr>
            </w:pPr>
            <w:r w:rsidRPr="00B32E7E">
              <w:rPr>
                <w:lang w:val="nl-NL"/>
              </w:rPr>
              <w:t>P.O. Box 80002</w:t>
            </w:r>
          </w:p>
          <w:p w14:paraId="7BF2F0F0" w14:textId="77777777" w:rsidR="006B6709" w:rsidRPr="00B32E7E" w:rsidRDefault="00BB0B57" w:rsidP="00CE23B8">
            <w:pPr>
              <w:tabs>
                <w:tab w:val="right" w:pos="9360"/>
              </w:tabs>
              <w:spacing w:after="40"/>
              <w:rPr>
                <w:lang w:val="nl-NL"/>
              </w:rPr>
            </w:pPr>
            <w:r w:rsidRPr="00B32E7E">
              <w:rPr>
                <w:lang w:val="nl-NL"/>
              </w:rPr>
              <w:t>5600 JB Eindhoven,</w:t>
            </w:r>
          </w:p>
          <w:p w14:paraId="3C65441B" w14:textId="298C06F0" w:rsidR="00BB0B57" w:rsidRPr="008B14C3" w:rsidRDefault="00BB0B57" w:rsidP="00CE23B8">
            <w:pPr>
              <w:tabs>
                <w:tab w:val="right" w:pos="9360"/>
              </w:tabs>
              <w:spacing w:after="40"/>
            </w:pPr>
            <w:r w:rsidRPr="008B14C3">
              <w:t>The Netherlands</w:t>
            </w:r>
          </w:p>
          <w:p w14:paraId="13F29AC6" w14:textId="77777777" w:rsidR="00BB0B57" w:rsidRPr="008B14C3" w:rsidRDefault="00BB0B57" w:rsidP="00CE23B8">
            <w:pPr>
              <w:tabs>
                <w:tab w:val="right" w:pos="9360"/>
              </w:tabs>
              <w:spacing w:after="40"/>
            </w:pPr>
            <w:r w:rsidRPr="008B14C3">
              <w:t>Phone: + 31 40 2577 284</w:t>
            </w:r>
          </w:p>
          <w:p w14:paraId="5D286509" w14:textId="77777777" w:rsidR="00BB0B57" w:rsidRPr="00B32E7E" w:rsidRDefault="00BB0B57" w:rsidP="00CE23B8">
            <w:pPr>
              <w:tabs>
                <w:tab w:val="right" w:pos="9360"/>
              </w:tabs>
              <w:spacing w:after="40"/>
            </w:pPr>
            <w:r w:rsidRPr="00B32E7E">
              <w:t>Fax: +31 40 2577 330</w:t>
            </w:r>
          </w:p>
          <w:p w14:paraId="71B8F291" w14:textId="77777777" w:rsidR="00BB0B57" w:rsidRPr="00B32E7E" w:rsidRDefault="009C6E90" w:rsidP="00CE23B8">
            <w:pPr>
              <w:tabs>
                <w:tab w:val="right" w:pos="9360"/>
              </w:tabs>
              <w:spacing w:after="40"/>
            </w:pPr>
            <w:hyperlink r:id="rId13" w:history="1">
              <w:r w:rsidR="00BB0B57" w:rsidRPr="00B32E7E">
                <w:rPr>
                  <w:rStyle w:val="Hyperlink"/>
                </w:rPr>
                <w:t>emea.securitysystems@bosch.com</w:t>
              </w:r>
            </w:hyperlink>
          </w:p>
          <w:p w14:paraId="5F3E9EE2" w14:textId="77777777" w:rsidR="00BB0B57" w:rsidRPr="008B14C3" w:rsidRDefault="009C6E90" w:rsidP="00CE23B8">
            <w:pPr>
              <w:tabs>
                <w:tab w:val="right" w:pos="9360"/>
              </w:tabs>
              <w:spacing w:after="40"/>
              <w:rPr>
                <w:lang w:val="fr-FR"/>
              </w:rPr>
            </w:pPr>
            <w:hyperlink r:id="rId14" w:history="1">
              <w:r w:rsidR="00BB0B57" w:rsidRPr="008B14C3">
                <w:rPr>
                  <w:rStyle w:val="Hyperlink"/>
                  <w:lang w:val="fr-FR"/>
                </w:rPr>
                <w:t>www.boschsecurity.com</w:t>
              </w:r>
            </w:hyperlink>
          </w:p>
        </w:tc>
        <w:tc>
          <w:tcPr>
            <w:tcW w:w="3260" w:type="dxa"/>
          </w:tcPr>
          <w:p w14:paraId="006227D6" w14:textId="77777777" w:rsidR="00BB0B57" w:rsidRPr="008B14C3" w:rsidRDefault="00BB0B57" w:rsidP="00CE23B8">
            <w:pPr>
              <w:tabs>
                <w:tab w:val="right" w:pos="9360"/>
              </w:tabs>
              <w:spacing w:after="40"/>
              <w:rPr>
                <w:b/>
              </w:rPr>
            </w:pPr>
            <w:r w:rsidRPr="008B14C3">
              <w:rPr>
                <w:b/>
              </w:rPr>
              <w:t>Asia-Pacific</w:t>
            </w:r>
          </w:p>
          <w:p w14:paraId="509EE727" w14:textId="77777777" w:rsidR="00BB0B57" w:rsidRPr="008B14C3" w:rsidRDefault="00BB0B57" w:rsidP="00CE23B8">
            <w:pPr>
              <w:tabs>
                <w:tab w:val="right" w:pos="9360"/>
              </w:tabs>
              <w:spacing w:after="40"/>
            </w:pPr>
            <w:r w:rsidRPr="008B14C3">
              <w:t>Robert Bosch (SEA) Pte Ltd, Security Systems</w:t>
            </w:r>
          </w:p>
          <w:p w14:paraId="7B1695AA" w14:textId="77777777" w:rsidR="00BB0B57" w:rsidRPr="008B14C3" w:rsidRDefault="00BB0B57" w:rsidP="00CE23B8">
            <w:pPr>
              <w:tabs>
                <w:tab w:val="right" w:pos="9360"/>
              </w:tabs>
              <w:spacing w:after="40"/>
            </w:pPr>
            <w:smartTag w:uri="urn:schemas-microsoft-com:office:smarttags" w:element="Street">
              <w:smartTag w:uri="urn:schemas-microsoft-com:office:smarttags" w:element="address">
                <w:r w:rsidRPr="008B14C3">
                  <w:t>11 Bishan Street</w:t>
                </w:r>
              </w:smartTag>
            </w:smartTag>
            <w:r w:rsidRPr="008B14C3">
              <w:t xml:space="preserve"> 21</w:t>
            </w:r>
          </w:p>
          <w:p w14:paraId="2C788276" w14:textId="77777777" w:rsidR="00BB0B57" w:rsidRPr="008B14C3" w:rsidRDefault="00BB0B57" w:rsidP="00CE23B8">
            <w:pPr>
              <w:tabs>
                <w:tab w:val="right" w:pos="9360"/>
              </w:tabs>
              <w:spacing w:after="40"/>
            </w:pPr>
            <w:smartTag w:uri="urn:schemas-microsoft-com:office:smarttags" w:element="country-region">
              <w:smartTag w:uri="urn:schemas-microsoft-com:office:smarttags" w:element="place">
                <w:r w:rsidRPr="008B14C3">
                  <w:t>Singapore</w:t>
                </w:r>
              </w:smartTag>
            </w:smartTag>
            <w:r w:rsidRPr="008B14C3">
              <w:t xml:space="preserve"> 573943</w:t>
            </w:r>
          </w:p>
          <w:p w14:paraId="2631AB55" w14:textId="77777777" w:rsidR="00BB0B57" w:rsidRPr="008B14C3" w:rsidRDefault="00BB0B57" w:rsidP="00CE23B8">
            <w:pPr>
              <w:tabs>
                <w:tab w:val="right" w:pos="9360"/>
              </w:tabs>
              <w:spacing w:after="40"/>
            </w:pPr>
            <w:r w:rsidRPr="008B14C3">
              <w:t>Phone: +65 6571 2600</w:t>
            </w:r>
          </w:p>
          <w:p w14:paraId="5A8693C6" w14:textId="77777777" w:rsidR="00BB0B57" w:rsidRPr="008B14C3" w:rsidRDefault="00BB0B57" w:rsidP="00CE23B8">
            <w:pPr>
              <w:tabs>
                <w:tab w:val="right" w:pos="9360"/>
              </w:tabs>
              <w:spacing w:after="40"/>
            </w:pPr>
            <w:r w:rsidRPr="008B14C3">
              <w:t>Fax: +65 6571 2698</w:t>
            </w:r>
          </w:p>
          <w:p w14:paraId="77E00019" w14:textId="77777777" w:rsidR="00BB0B57" w:rsidRPr="008B14C3" w:rsidRDefault="009C6E90" w:rsidP="00CE23B8">
            <w:pPr>
              <w:tabs>
                <w:tab w:val="right" w:pos="9360"/>
              </w:tabs>
              <w:spacing w:after="40"/>
            </w:pPr>
            <w:hyperlink r:id="rId15" w:history="1">
              <w:r w:rsidR="00BB0B57" w:rsidRPr="008B14C3">
                <w:rPr>
                  <w:rStyle w:val="Hyperlink"/>
                </w:rPr>
                <w:t>apr.securitysystems@bosch.com</w:t>
              </w:r>
            </w:hyperlink>
          </w:p>
          <w:p w14:paraId="6770B1DF" w14:textId="77777777" w:rsidR="00BB0B57" w:rsidRPr="008B14C3" w:rsidRDefault="009C6E90" w:rsidP="00CE23B8">
            <w:pPr>
              <w:tabs>
                <w:tab w:val="right" w:pos="9360"/>
              </w:tabs>
              <w:spacing w:after="40"/>
            </w:pPr>
            <w:hyperlink r:id="rId16" w:history="1">
              <w:r w:rsidR="00BB0B57" w:rsidRPr="008B14C3">
                <w:rPr>
                  <w:rStyle w:val="Hyperlink"/>
                </w:rPr>
                <w:t>www.boschsecurity.com</w:t>
              </w:r>
            </w:hyperlink>
          </w:p>
        </w:tc>
      </w:tr>
    </w:tbl>
    <w:p w14:paraId="46203C8F" w14:textId="77777777" w:rsidR="00BB0B57" w:rsidRDefault="00BB0B57">
      <w:pPr>
        <w:ind w:firstLine="720"/>
        <w:rPr>
          <w:b/>
          <w:sz w:val="22"/>
          <w:szCs w:val="22"/>
        </w:rPr>
      </w:pPr>
    </w:p>
    <w:p w14:paraId="6042C75C" w14:textId="77777777" w:rsidR="00C2481D" w:rsidRDefault="00C2481D">
      <w:pPr>
        <w:ind w:firstLine="720"/>
        <w:rPr>
          <w:b/>
          <w:sz w:val="22"/>
          <w:szCs w:val="22"/>
        </w:rPr>
      </w:pPr>
    </w:p>
    <w:p w14:paraId="6042C75D" w14:textId="32FA1035" w:rsidR="00C2481D" w:rsidRPr="0043592B" w:rsidRDefault="007D1990">
      <w:pPr>
        <w:ind w:firstLine="720"/>
        <w:rPr>
          <w:b/>
          <w:sz w:val="22"/>
          <w:szCs w:val="22"/>
        </w:rPr>
      </w:pPr>
      <w:r w:rsidRPr="007D1990">
        <w:rPr>
          <w:b/>
          <w:sz w:val="22"/>
          <w:szCs w:val="22"/>
        </w:rPr>
        <w:t xml:space="preserve">Intelligent Video Analytics (IVA) Pro </w:t>
      </w:r>
      <w:r w:rsidR="0043592B" w:rsidRPr="0043592B">
        <w:rPr>
          <w:b/>
          <w:sz w:val="22"/>
          <w:szCs w:val="22"/>
        </w:rPr>
        <w:t>License Plate + Make Model</w:t>
      </w:r>
    </w:p>
    <w:p w14:paraId="6042C75E" w14:textId="77777777" w:rsidR="00C2481D" w:rsidRDefault="00C2481D">
      <w:pPr>
        <w:ind w:firstLine="720"/>
        <w:rPr>
          <w:rFonts w:ascii="Times New Roman" w:eastAsia="Times New Roman" w:hAnsi="Times New Roman" w:cs="Times New Roman"/>
        </w:rPr>
      </w:pPr>
    </w:p>
    <w:p w14:paraId="6042C75F" w14:textId="77777777" w:rsidR="00C2481D" w:rsidRDefault="0026534E">
      <w:pPr>
        <w:keepNext/>
        <w:keepLines/>
        <w:ind w:firstLine="720"/>
        <w:rPr>
          <w:b/>
          <w:sz w:val="22"/>
          <w:szCs w:val="22"/>
        </w:rPr>
      </w:pPr>
      <w:bookmarkStart w:id="1" w:name="_3dy6vkm" w:colFirst="0" w:colLast="0"/>
      <w:bookmarkEnd w:id="1"/>
      <w:r>
        <w:rPr>
          <w:b/>
          <w:sz w:val="22"/>
          <w:szCs w:val="22"/>
        </w:rPr>
        <w:t>DIVISION 28 – ELECTRONIC SAFETY AND SECURITY</w:t>
      </w:r>
    </w:p>
    <w:p w14:paraId="6042C760" w14:textId="77777777" w:rsidR="00C2481D" w:rsidRPr="00C949EE" w:rsidRDefault="0026534E">
      <w:pPr>
        <w:spacing w:before="120"/>
        <w:ind w:firstLine="720"/>
        <w:rPr>
          <w:b/>
          <w:sz w:val="22"/>
          <w:szCs w:val="22"/>
          <w:lang w:val="fr-FR"/>
        </w:rPr>
      </w:pPr>
      <w:r w:rsidRPr="00C949EE">
        <w:rPr>
          <w:b/>
          <w:sz w:val="22"/>
          <w:szCs w:val="22"/>
          <w:lang w:val="fr-FR"/>
        </w:rPr>
        <w:t xml:space="preserve">28 20 00 </w:t>
      </w:r>
      <w:r w:rsidRPr="00C949EE">
        <w:rPr>
          <w:b/>
          <w:sz w:val="22"/>
          <w:szCs w:val="22"/>
          <w:lang w:val="fr-FR"/>
        </w:rPr>
        <w:tab/>
        <w:t>Video Surveillance</w:t>
      </w:r>
    </w:p>
    <w:p w14:paraId="6042C761" w14:textId="77777777" w:rsidR="00C2481D" w:rsidRPr="00C949EE" w:rsidRDefault="0026534E">
      <w:pPr>
        <w:spacing w:before="120"/>
        <w:ind w:firstLine="720"/>
        <w:rPr>
          <w:b/>
          <w:sz w:val="22"/>
          <w:szCs w:val="22"/>
          <w:lang w:val="fr-FR"/>
        </w:rPr>
      </w:pPr>
      <w:bookmarkStart w:id="2" w:name="_1t3h5sf" w:colFirst="0" w:colLast="0"/>
      <w:bookmarkEnd w:id="2"/>
      <w:r w:rsidRPr="00C949EE">
        <w:rPr>
          <w:b/>
          <w:sz w:val="22"/>
          <w:szCs w:val="22"/>
          <w:lang w:val="fr-FR"/>
        </w:rPr>
        <w:t xml:space="preserve">28 21 00 </w:t>
      </w:r>
      <w:r w:rsidRPr="00C949EE">
        <w:rPr>
          <w:b/>
          <w:sz w:val="22"/>
          <w:szCs w:val="22"/>
          <w:lang w:val="fr-FR"/>
        </w:rPr>
        <w:tab/>
        <w:t>Surveillance Cameras</w:t>
      </w:r>
    </w:p>
    <w:p w14:paraId="6042C762" w14:textId="77777777" w:rsidR="00C2481D" w:rsidRPr="00C949EE" w:rsidRDefault="0026534E">
      <w:pPr>
        <w:spacing w:before="120"/>
        <w:ind w:left="630"/>
        <w:rPr>
          <w:b/>
          <w:sz w:val="22"/>
          <w:szCs w:val="22"/>
          <w:lang w:val="fr-FR"/>
        </w:rPr>
      </w:pPr>
      <w:r w:rsidRPr="00C949EE">
        <w:rPr>
          <w:b/>
          <w:sz w:val="22"/>
          <w:szCs w:val="22"/>
          <w:lang w:val="fr-FR"/>
        </w:rPr>
        <w:tab/>
        <w:t>28 21 13</w:t>
      </w:r>
      <w:r w:rsidRPr="00C949EE">
        <w:rPr>
          <w:b/>
          <w:sz w:val="22"/>
          <w:szCs w:val="22"/>
          <w:lang w:val="fr-FR"/>
        </w:rPr>
        <w:tab/>
        <w:t xml:space="preserve">IP Cameras </w:t>
      </w:r>
    </w:p>
    <w:p w14:paraId="6042C763" w14:textId="77777777" w:rsidR="00C2481D" w:rsidRPr="00C949EE" w:rsidRDefault="00C2481D">
      <w:pPr>
        <w:spacing w:before="120"/>
        <w:ind w:firstLine="720"/>
        <w:rPr>
          <w:b/>
          <w:sz w:val="22"/>
          <w:szCs w:val="22"/>
          <w:lang w:val="fr-FR"/>
        </w:rPr>
      </w:pPr>
    </w:p>
    <w:p w14:paraId="6042C764" w14:textId="77777777" w:rsidR="00C2481D" w:rsidRDefault="0026534E">
      <w:pPr>
        <w:spacing w:before="120"/>
        <w:ind w:firstLine="720"/>
        <w:rPr>
          <w:b/>
          <w:sz w:val="22"/>
          <w:szCs w:val="22"/>
        </w:rPr>
      </w:pPr>
      <w:r>
        <w:rPr>
          <w:b/>
          <w:sz w:val="22"/>
          <w:szCs w:val="22"/>
        </w:rPr>
        <w:t>Notes to Specifier:</w:t>
      </w:r>
    </w:p>
    <w:p w14:paraId="6042C765" w14:textId="77777777" w:rsidR="00C2481D" w:rsidRDefault="00C2481D">
      <w:pPr>
        <w:spacing w:before="120"/>
        <w:ind w:firstLine="720"/>
        <w:rPr>
          <w:b/>
          <w:sz w:val="22"/>
          <w:szCs w:val="22"/>
        </w:rPr>
      </w:pPr>
    </w:p>
    <w:p w14:paraId="6042C766" w14:textId="77777777" w:rsidR="00C2481D" w:rsidRDefault="0026534E">
      <w:pPr>
        <w:spacing w:line="276" w:lineRule="auto"/>
        <w:ind w:left="720"/>
      </w:pPr>
      <w:bookmarkStart w:id="3" w:name="_4d34og8" w:colFirst="0" w:colLast="0"/>
      <w:bookmarkEnd w:id="3"/>
      <w:r>
        <w:t xml:space="preserve">1.  Where several alternative parameters or specifications exist, or where, the specifier has the option of inserting text, such choices are presented in </w:t>
      </w:r>
      <w:r>
        <w:rPr>
          <w:b/>
        </w:rPr>
        <w:t>&lt;bold bracketed text&gt;.</w:t>
      </w:r>
    </w:p>
    <w:p w14:paraId="6042C767" w14:textId="77777777" w:rsidR="00C2481D" w:rsidRDefault="0026534E">
      <w:pPr>
        <w:spacing w:before="120" w:line="276" w:lineRule="auto"/>
        <w:ind w:left="720"/>
      </w:pPr>
      <w:r>
        <w:t xml:space="preserve">2.  Explanatory notes and comments are presented in </w:t>
      </w:r>
      <w:r>
        <w:rPr>
          <w:i/>
          <w:color w:val="FF0000"/>
        </w:rPr>
        <w:t>italicized</w:t>
      </w:r>
      <w:r>
        <w:t xml:space="preserve"> </w:t>
      </w:r>
      <w:r>
        <w:rPr>
          <w:i/>
          <w:color w:val="FF0000"/>
        </w:rPr>
        <w:t>colored</w:t>
      </w:r>
      <w:r>
        <w:rPr>
          <w:sz w:val="22"/>
          <w:szCs w:val="22"/>
        </w:rPr>
        <w:t xml:space="preserve"> </w:t>
      </w:r>
      <w:r>
        <w:t>text.</w:t>
      </w:r>
    </w:p>
    <w:p w14:paraId="6042C768" w14:textId="77777777" w:rsidR="00C2481D" w:rsidRDefault="00C2481D">
      <w:pPr>
        <w:spacing w:line="276" w:lineRule="auto"/>
        <w:ind w:left="720" w:firstLine="720"/>
      </w:pPr>
    </w:p>
    <w:p w14:paraId="6042C769" w14:textId="77777777" w:rsidR="00C2481D" w:rsidRDefault="0026534E">
      <w:pPr>
        <w:spacing w:line="276" w:lineRule="auto"/>
      </w:pPr>
      <w:r>
        <w:br w:type="page"/>
      </w:r>
    </w:p>
    <w:p w14:paraId="6042C76A" w14:textId="40D906FC" w:rsidR="00C2481D" w:rsidRPr="0043592B" w:rsidRDefault="007D1990">
      <w:pPr>
        <w:jc w:val="center"/>
        <w:rPr>
          <w:b/>
          <w:sz w:val="22"/>
          <w:szCs w:val="22"/>
        </w:rPr>
      </w:pPr>
      <w:r w:rsidRPr="007D1990">
        <w:rPr>
          <w:b/>
          <w:sz w:val="22"/>
          <w:szCs w:val="22"/>
        </w:rPr>
        <w:lastRenderedPageBreak/>
        <w:t xml:space="preserve">Intelligent Video Analytics (IVA) Pro </w:t>
      </w:r>
      <w:r w:rsidR="0043592B" w:rsidRPr="0043592B">
        <w:rPr>
          <w:b/>
          <w:sz w:val="22"/>
          <w:szCs w:val="22"/>
        </w:rPr>
        <w:t>License Plate + Make Model</w:t>
      </w:r>
    </w:p>
    <w:p w14:paraId="6042C76B" w14:textId="77777777" w:rsidR="00C2481D" w:rsidRDefault="0026534E">
      <w:pPr>
        <w:numPr>
          <w:ilvl w:val="0"/>
          <w:numId w:val="1"/>
        </w:numPr>
        <w:spacing w:before="240" w:line="276" w:lineRule="auto"/>
        <w:jc w:val="both"/>
        <w:rPr>
          <w:b/>
        </w:rPr>
      </w:pPr>
      <w:r>
        <w:rPr>
          <w:b/>
        </w:rPr>
        <w:t xml:space="preserve">  GENERAL</w:t>
      </w:r>
    </w:p>
    <w:p w14:paraId="6042C76C" w14:textId="77777777" w:rsidR="00C2481D" w:rsidRDefault="0026534E">
      <w:pPr>
        <w:numPr>
          <w:ilvl w:val="1"/>
          <w:numId w:val="1"/>
        </w:numPr>
        <w:pBdr>
          <w:top w:val="nil"/>
          <w:left w:val="nil"/>
          <w:bottom w:val="nil"/>
          <w:right w:val="nil"/>
          <w:between w:val="nil"/>
        </w:pBdr>
        <w:spacing w:before="240" w:line="276" w:lineRule="auto"/>
        <w:rPr>
          <w:b/>
          <w:color w:val="000000"/>
        </w:rPr>
      </w:pPr>
      <w:r>
        <w:rPr>
          <w:b/>
          <w:color w:val="000000"/>
        </w:rPr>
        <w:t>SUMMARY</w:t>
      </w:r>
    </w:p>
    <w:p w14:paraId="6042C76D" w14:textId="1AD9AB8B" w:rsidR="00C2481D" w:rsidRPr="00EC261D" w:rsidRDefault="0026534E" w:rsidP="0032760A">
      <w:pPr>
        <w:numPr>
          <w:ilvl w:val="2"/>
          <w:numId w:val="1"/>
        </w:numPr>
        <w:pBdr>
          <w:top w:val="nil"/>
          <w:left w:val="nil"/>
          <w:bottom w:val="nil"/>
          <w:right w:val="nil"/>
          <w:between w:val="nil"/>
        </w:pBdr>
        <w:spacing w:before="120" w:line="276" w:lineRule="auto"/>
        <w:rPr>
          <w:color w:val="000000"/>
        </w:rPr>
      </w:pPr>
      <w:bookmarkStart w:id="4" w:name="_2s8eyo1" w:colFirst="0" w:colLast="0"/>
      <w:bookmarkEnd w:id="4"/>
      <w:r w:rsidRPr="00EC261D">
        <w:rPr>
          <w:color w:val="000000"/>
        </w:rPr>
        <w:t xml:space="preserve">Section includes </w:t>
      </w:r>
      <w:r w:rsidR="007D1990" w:rsidRPr="00EC261D">
        <w:rPr>
          <w:color w:val="000000"/>
        </w:rPr>
        <w:t xml:space="preserve">Intelligent Video Analytics (IVA) Pro </w:t>
      </w:r>
      <w:r w:rsidR="00EC261D" w:rsidRPr="00EC261D">
        <w:rPr>
          <w:color w:val="000000"/>
        </w:rPr>
        <w:t>License Plate + Make Model</w:t>
      </w:r>
      <w:r w:rsidR="007D1990" w:rsidRPr="00EC261D">
        <w:rPr>
          <w:color w:val="000000"/>
        </w:rPr>
        <w:t xml:space="preserve">, a video analytics software based on deep neural network technology for detecting </w:t>
      </w:r>
      <w:r w:rsidR="00EC261D" w:rsidRPr="00EC261D">
        <w:rPr>
          <w:color w:val="000000"/>
        </w:rPr>
        <w:t>license plate and vehicle</w:t>
      </w:r>
      <w:r w:rsidR="00EC261D">
        <w:rPr>
          <w:color w:val="000000"/>
        </w:rPr>
        <w:t xml:space="preserve"> </w:t>
      </w:r>
      <w:r w:rsidR="00EC261D" w:rsidRPr="00EC261D">
        <w:rPr>
          <w:color w:val="000000"/>
        </w:rPr>
        <w:t>information</w:t>
      </w:r>
      <w:r w:rsidR="007D1990" w:rsidRPr="00EC261D">
        <w:rPr>
          <w:color w:val="000000"/>
        </w:rPr>
        <w:t>.</w:t>
      </w:r>
    </w:p>
    <w:p w14:paraId="6042C7A2" w14:textId="77777777" w:rsidR="00C2481D" w:rsidRDefault="0026534E">
      <w:pPr>
        <w:numPr>
          <w:ilvl w:val="1"/>
          <w:numId w:val="1"/>
        </w:numPr>
        <w:pBdr>
          <w:top w:val="nil"/>
          <w:left w:val="nil"/>
          <w:bottom w:val="nil"/>
          <w:right w:val="nil"/>
          <w:between w:val="nil"/>
        </w:pBdr>
        <w:spacing w:before="120" w:line="276" w:lineRule="auto"/>
        <w:rPr>
          <w:b/>
          <w:i/>
          <w:color w:val="000000"/>
        </w:rPr>
      </w:pPr>
      <w:bookmarkStart w:id="5" w:name="_17dp8vu" w:colFirst="0" w:colLast="0"/>
      <w:bookmarkEnd w:id="5"/>
      <w:r>
        <w:rPr>
          <w:b/>
          <w:color w:val="000000"/>
        </w:rPr>
        <w:t>SUBMITTALS</w:t>
      </w:r>
    </w:p>
    <w:p w14:paraId="6042C7A3"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Informational Submittals</w:t>
      </w:r>
    </w:p>
    <w:p w14:paraId="6042C7A4" w14:textId="77777777" w:rsidR="00C2481D" w:rsidRDefault="0026534E">
      <w:pPr>
        <w:numPr>
          <w:ilvl w:val="3"/>
          <w:numId w:val="1"/>
        </w:numPr>
        <w:pBdr>
          <w:top w:val="nil"/>
          <w:left w:val="nil"/>
          <w:bottom w:val="nil"/>
          <w:right w:val="nil"/>
          <w:between w:val="nil"/>
        </w:pBdr>
        <w:spacing w:before="120" w:line="276" w:lineRule="auto"/>
        <w:rPr>
          <w:i/>
          <w:color w:val="000000"/>
        </w:rPr>
      </w:pPr>
      <w:r>
        <w:rPr>
          <w:color w:val="000000"/>
        </w:rPr>
        <w:t>Product Data</w:t>
      </w:r>
    </w:p>
    <w:p w14:paraId="6042C7A5" w14:textId="77777777" w:rsidR="00C2481D" w:rsidRDefault="0026534E">
      <w:pPr>
        <w:numPr>
          <w:ilvl w:val="4"/>
          <w:numId w:val="1"/>
        </w:numPr>
        <w:pBdr>
          <w:top w:val="nil"/>
          <w:left w:val="nil"/>
          <w:bottom w:val="nil"/>
          <w:right w:val="nil"/>
          <w:between w:val="nil"/>
        </w:pBdr>
        <w:spacing w:before="60" w:line="276" w:lineRule="auto"/>
        <w:rPr>
          <w:i/>
          <w:color w:val="000000"/>
        </w:rPr>
      </w:pPr>
      <w:r>
        <w:rPr>
          <w:color w:val="000000"/>
        </w:rPr>
        <w:t>Manufacturer’s printed or electronic data sheets</w:t>
      </w:r>
    </w:p>
    <w:p w14:paraId="6042C7A6" w14:textId="77777777" w:rsidR="00C2481D" w:rsidRDefault="0026534E">
      <w:pPr>
        <w:numPr>
          <w:ilvl w:val="4"/>
          <w:numId w:val="1"/>
        </w:numPr>
        <w:pBdr>
          <w:top w:val="nil"/>
          <w:left w:val="nil"/>
          <w:bottom w:val="nil"/>
          <w:right w:val="nil"/>
          <w:between w:val="nil"/>
        </w:pBdr>
        <w:spacing w:before="60" w:line="276" w:lineRule="auto"/>
        <w:rPr>
          <w:color w:val="000000"/>
        </w:rPr>
      </w:pPr>
      <w:r>
        <w:rPr>
          <w:color w:val="000000"/>
        </w:rPr>
        <w:t>Manufacturer’s installation and operation manuals</w:t>
      </w:r>
    </w:p>
    <w:p w14:paraId="6FAA925B" w14:textId="2A009758" w:rsidR="00F03C07" w:rsidRPr="007D1990" w:rsidRDefault="0026534E" w:rsidP="00D579B8">
      <w:pPr>
        <w:numPr>
          <w:ilvl w:val="4"/>
          <w:numId w:val="1"/>
        </w:numPr>
        <w:pBdr>
          <w:top w:val="nil"/>
          <w:left w:val="nil"/>
          <w:bottom w:val="nil"/>
          <w:right w:val="nil"/>
          <w:between w:val="nil"/>
        </w:pBdr>
        <w:spacing w:before="60" w:line="276" w:lineRule="auto"/>
        <w:rPr>
          <w:color w:val="000000"/>
        </w:rPr>
      </w:pPr>
      <w:r w:rsidRPr="007D1990">
        <w:rPr>
          <w:color w:val="000000"/>
        </w:rPr>
        <w:t>Warranty documentation</w:t>
      </w:r>
    </w:p>
    <w:p w14:paraId="6042C7AE" w14:textId="77777777" w:rsidR="00C2481D" w:rsidRDefault="0026534E">
      <w:pPr>
        <w:numPr>
          <w:ilvl w:val="1"/>
          <w:numId w:val="1"/>
        </w:numPr>
        <w:pBdr>
          <w:top w:val="nil"/>
          <w:left w:val="nil"/>
          <w:bottom w:val="nil"/>
          <w:right w:val="nil"/>
          <w:between w:val="nil"/>
        </w:pBdr>
        <w:spacing w:before="240" w:line="276" w:lineRule="auto"/>
        <w:rPr>
          <w:color w:val="000000"/>
        </w:rPr>
      </w:pPr>
      <w:r>
        <w:rPr>
          <w:b/>
          <w:color w:val="000000"/>
        </w:rPr>
        <w:t>QUALIFICATIONS</w:t>
      </w:r>
    </w:p>
    <w:p w14:paraId="6042C7AF"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Installers shall be certified, trained and authorized by the Manufacturer to install, integrate, test, and commission the system.</w:t>
      </w:r>
    </w:p>
    <w:p w14:paraId="6042C7B5" w14:textId="77777777" w:rsidR="00C2481D" w:rsidRDefault="00C2481D">
      <w:pPr>
        <w:spacing w:line="276" w:lineRule="auto"/>
        <w:jc w:val="center"/>
      </w:pPr>
    </w:p>
    <w:p w14:paraId="6042C7B6" w14:textId="77777777" w:rsidR="00C2481D" w:rsidRDefault="0026534E">
      <w:pPr>
        <w:spacing w:line="276" w:lineRule="auto"/>
        <w:jc w:val="center"/>
      </w:pPr>
      <w:r>
        <w:t>END OF SECTION</w:t>
      </w:r>
    </w:p>
    <w:p w14:paraId="6FC93524" w14:textId="77777777" w:rsidR="00841442" w:rsidRDefault="00841442">
      <w:pPr>
        <w:spacing w:line="276" w:lineRule="auto"/>
        <w:jc w:val="center"/>
      </w:pPr>
    </w:p>
    <w:p w14:paraId="6042C7B7" w14:textId="0F996B90" w:rsidR="003866D0" w:rsidRDefault="003866D0">
      <w:r>
        <w:br w:type="page"/>
      </w:r>
    </w:p>
    <w:p w14:paraId="0BC01BC7" w14:textId="77777777" w:rsidR="00C2481D" w:rsidRDefault="00C2481D">
      <w:pPr>
        <w:spacing w:line="276" w:lineRule="auto"/>
        <w:jc w:val="center"/>
      </w:pPr>
    </w:p>
    <w:p w14:paraId="6042C7B8" w14:textId="77777777" w:rsidR="00C2481D" w:rsidRDefault="0026534E">
      <w:pPr>
        <w:numPr>
          <w:ilvl w:val="0"/>
          <w:numId w:val="2"/>
        </w:numPr>
        <w:spacing w:line="276" w:lineRule="auto"/>
        <w:rPr>
          <w:b/>
        </w:rPr>
      </w:pPr>
      <w:r>
        <w:rPr>
          <w:b/>
        </w:rPr>
        <w:t>PRODUCTS</w:t>
      </w:r>
    </w:p>
    <w:p w14:paraId="6042C7B9" w14:textId="77777777" w:rsidR="00C2481D" w:rsidRDefault="0026534E">
      <w:pPr>
        <w:numPr>
          <w:ilvl w:val="1"/>
          <w:numId w:val="3"/>
        </w:numPr>
        <w:spacing w:before="240" w:line="276" w:lineRule="auto"/>
        <w:rPr>
          <w:b/>
        </w:rPr>
      </w:pPr>
      <w:r>
        <w:rPr>
          <w:b/>
        </w:rPr>
        <w:t>EQUIPMENT</w:t>
      </w:r>
    </w:p>
    <w:p w14:paraId="19CD4EFD" w14:textId="7C50625F" w:rsidR="00500B81" w:rsidRDefault="0026534E" w:rsidP="00B07E95">
      <w:pPr>
        <w:numPr>
          <w:ilvl w:val="2"/>
          <w:numId w:val="3"/>
        </w:numPr>
        <w:spacing w:before="120"/>
      </w:pPr>
      <w:r w:rsidRPr="00652EA7">
        <w:t xml:space="preserve">Manufacturer: </w:t>
      </w:r>
      <w:r w:rsidRPr="00652EA7">
        <w:tab/>
      </w:r>
      <w:r w:rsidR="00BB0B57" w:rsidRPr="008B14C3">
        <w:t>Bosch Security Systems, Inc.</w:t>
      </w:r>
    </w:p>
    <w:p w14:paraId="516CD53B" w14:textId="700F661D" w:rsidR="009F0DB8" w:rsidRDefault="009F0DB8" w:rsidP="00B07E95">
      <w:pPr>
        <w:spacing w:before="60"/>
        <w:ind w:left="2880"/>
      </w:pPr>
      <w:r>
        <w:t>130 Perinton Parkway</w:t>
      </w:r>
    </w:p>
    <w:p w14:paraId="573D2215" w14:textId="2192812A" w:rsidR="009F0DB8" w:rsidRDefault="009F0DB8" w:rsidP="00B07E95">
      <w:pPr>
        <w:spacing w:before="60"/>
        <w:ind w:left="2880"/>
      </w:pPr>
      <w:r>
        <w:t xml:space="preserve">Fairport, </w:t>
      </w:r>
      <w:r w:rsidR="00BB0B57">
        <w:t>New York,</w:t>
      </w:r>
      <w:r>
        <w:t xml:space="preserve"> 14450</w:t>
      </w:r>
    </w:p>
    <w:p w14:paraId="5F515DD0" w14:textId="63FCD480" w:rsidR="009F0DB8" w:rsidRPr="00B32E7E" w:rsidRDefault="00BB0B57" w:rsidP="00B07E95">
      <w:pPr>
        <w:spacing w:before="60"/>
        <w:ind w:left="2880"/>
        <w:rPr>
          <w:lang w:val="fr-FR"/>
        </w:rPr>
      </w:pPr>
      <w:r w:rsidRPr="00B32E7E">
        <w:rPr>
          <w:lang w:val="fr-FR"/>
        </w:rPr>
        <w:t>USA</w:t>
      </w:r>
    </w:p>
    <w:p w14:paraId="4F88DAC4" w14:textId="5611FA09" w:rsidR="009F0DB8" w:rsidRPr="00B32E7E" w:rsidRDefault="009F0DB8" w:rsidP="00B07E95">
      <w:pPr>
        <w:spacing w:before="60"/>
        <w:ind w:left="2880"/>
        <w:rPr>
          <w:lang w:val="fr-FR"/>
        </w:rPr>
      </w:pPr>
      <w:r w:rsidRPr="00B32E7E">
        <w:rPr>
          <w:lang w:val="fr-FR"/>
        </w:rPr>
        <w:t>Phone: +1 800</w:t>
      </w:r>
      <w:r w:rsidR="00BB0B57" w:rsidRPr="00B32E7E">
        <w:rPr>
          <w:lang w:val="fr-FR"/>
        </w:rPr>
        <w:t xml:space="preserve"> </w:t>
      </w:r>
      <w:r w:rsidRPr="00B32E7E">
        <w:rPr>
          <w:lang w:val="fr-FR"/>
        </w:rPr>
        <w:t>289</w:t>
      </w:r>
      <w:r w:rsidR="00BB0B57" w:rsidRPr="00B32E7E">
        <w:rPr>
          <w:lang w:val="fr-FR"/>
        </w:rPr>
        <w:t xml:space="preserve"> </w:t>
      </w:r>
      <w:r w:rsidRPr="00B32E7E">
        <w:rPr>
          <w:lang w:val="fr-FR"/>
        </w:rPr>
        <w:t>0096</w:t>
      </w:r>
    </w:p>
    <w:p w14:paraId="503D61C0" w14:textId="1EF55C28" w:rsidR="009F0DB8" w:rsidRPr="00B32E7E" w:rsidRDefault="009F0DB8" w:rsidP="00B07E95">
      <w:pPr>
        <w:spacing w:before="60"/>
        <w:ind w:left="2880"/>
        <w:rPr>
          <w:lang w:val="fr-FR"/>
        </w:rPr>
      </w:pPr>
      <w:r w:rsidRPr="00B32E7E">
        <w:rPr>
          <w:lang w:val="fr-FR"/>
        </w:rPr>
        <w:t>Fax: +1 585</w:t>
      </w:r>
      <w:r w:rsidR="00BB0B57" w:rsidRPr="00B32E7E">
        <w:rPr>
          <w:lang w:val="fr-FR"/>
        </w:rPr>
        <w:t xml:space="preserve"> </w:t>
      </w:r>
      <w:r w:rsidRPr="00B32E7E">
        <w:rPr>
          <w:lang w:val="fr-FR"/>
        </w:rPr>
        <w:t>223</w:t>
      </w:r>
      <w:r w:rsidR="00BB0B57" w:rsidRPr="00B32E7E">
        <w:rPr>
          <w:lang w:val="fr-FR"/>
        </w:rPr>
        <w:t xml:space="preserve"> </w:t>
      </w:r>
      <w:r w:rsidRPr="00B32E7E">
        <w:rPr>
          <w:lang w:val="fr-FR"/>
        </w:rPr>
        <w:t>9180</w:t>
      </w:r>
    </w:p>
    <w:p w14:paraId="153FAE1A" w14:textId="0A73567A" w:rsidR="00D37A21" w:rsidRDefault="009F0DB8" w:rsidP="00B07E95">
      <w:pPr>
        <w:spacing w:before="60"/>
        <w:ind w:left="2880"/>
        <w:rPr>
          <w:lang w:val="fr-FR"/>
        </w:rPr>
      </w:pPr>
      <w:r w:rsidRPr="00B32E7E">
        <w:rPr>
          <w:lang w:val="fr-FR"/>
        </w:rPr>
        <w:t xml:space="preserve">Email: </w:t>
      </w:r>
      <w:hyperlink r:id="rId17" w:history="1">
        <w:r w:rsidR="00FA0BBA" w:rsidRPr="004B79FC">
          <w:rPr>
            <w:rStyle w:val="Hyperlink"/>
            <w:lang w:val="fr-FR"/>
          </w:rPr>
          <w:t>security.sales@us.bosch.com</w:t>
        </w:r>
      </w:hyperlink>
    </w:p>
    <w:p w14:paraId="5996A2F1" w14:textId="144B8EC5" w:rsidR="00FA0BBA" w:rsidRPr="00D1224B" w:rsidRDefault="009C6E90" w:rsidP="00B07E95">
      <w:pPr>
        <w:spacing w:before="60"/>
        <w:ind w:left="2880"/>
      </w:pPr>
      <w:hyperlink r:id="rId18" w:history="1">
        <w:r w:rsidR="00FA0BBA" w:rsidRPr="00D1224B">
          <w:rPr>
            <w:rStyle w:val="Hyperlink"/>
          </w:rPr>
          <w:t>www.boschsecurity.com</w:t>
        </w:r>
      </w:hyperlink>
      <w:r w:rsidR="00FA0BBA" w:rsidRPr="00D1224B">
        <w:t xml:space="preserve"> </w:t>
      </w:r>
    </w:p>
    <w:p w14:paraId="33130FA8" w14:textId="77777777" w:rsidR="00FA0BBA" w:rsidRPr="00D1224B" w:rsidRDefault="00FA0BBA" w:rsidP="00B07E95">
      <w:pPr>
        <w:spacing w:before="60"/>
        <w:ind w:left="2880"/>
      </w:pPr>
    </w:p>
    <w:p w14:paraId="3628EDDD" w14:textId="3A62E631" w:rsidR="00FA0BBA" w:rsidRDefault="00FA0BBA" w:rsidP="00FA0BBA">
      <w:pPr>
        <w:spacing w:before="120"/>
        <w:ind w:left="2520" w:firstLine="360"/>
      </w:pPr>
      <w:r w:rsidRPr="008B14C3">
        <w:t xml:space="preserve">Bosch Security Systems, </w:t>
      </w:r>
      <w:r>
        <w:t>B.V.</w:t>
      </w:r>
    </w:p>
    <w:p w14:paraId="5B3A14AF" w14:textId="7C627432" w:rsidR="00FA0BBA" w:rsidRDefault="00FA0BBA" w:rsidP="00FA0BBA">
      <w:pPr>
        <w:spacing w:before="60"/>
        <w:ind w:left="2880"/>
      </w:pPr>
      <w:r>
        <w:t>P.O. Box 80002</w:t>
      </w:r>
    </w:p>
    <w:p w14:paraId="3202B4BE" w14:textId="055C8F12" w:rsidR="00FA0BBA" w:rsidRPr="00FA0BBA" w:rsidRDefault="00FA0BBA" w:rsidP="00FA0BBA">
      <w:pPr>
        <w:spacing w:before="60"/>
        <w:ind w:left="2880"/>
      </w:pPr>
      <w:r>
        <w:t>5600 JB Eindhoven, The Netherlands</w:t>
      </w:r>
    </w:p>
    <w:p w14:paraId="2CDCA7CE" w14:textId="1E04D88B" w:rsidR="00FA0BBA" w:rsidRPr="00D1224B" w:rsidRDefault="00FA0BBA" w:rsidP="00FA0BBA">
      <w:pPr>
        <w:spacing w:before="60"/>
        <w:ind w:left="2880"/>
      </w:pPr>
      <w:r w:rsidRPr="00D1224B">
        <w:t>Phone: +31 40 2577 284</w:t>
      </w:r>
    </w:p>
    <w:p w14:paraId="281E47F4" w14:textId="177588D2" w:rsidR="00FA0BBA" w:rsidRPr="00FA0BBA" w:rsidRDefault="00FA0BBA" w:rsidP="00FA0BBA">
      <w:pPr>
        <w:spacing w:before="60"/>
        <w:ind w:left="2880"/>
        <w:rPr>
          <w:lang w:val="fr-FR"/>
        </w:rPr>
      </w:pPr>
      <w:r w:rsidRPr="00FA0BBA">
        <w:rPr>
          <w:lang w:val="fr-FR"/>
        </w:rPr>
        <w:t>Fax: +31 40 2577 3</w:t>
      </w:r>
      <w:r>
        <w:rPr>
          <w:lang w:val="fr-FR"/>
        </w:rPr>
        <w:t>30</w:t>
      </w:r>
    </w:p>
    <w:p w14:paraId="2CBB255F" w14:textId="3A375D74" w:rsidR="00FA0BBA" w:rsidRDefault="00FA0BBA" w:rsidP="00FA0BBA">
      <w:pPr>
        <w:spacing w:before="60"/>
        <w:ind w:left="2880"/>
        <w:rPr>
          <w:lang w:val="fr-FR"/>
        </w:rPr>
      </w:pPr>
      <w:r w:rsidRPr="00B32E7E">
        <w:rPr>
          <w:lang w:val="fr-FR"/>
        </w:rPr>
        <w:t xml:space="preserve">Email: </w:t>
      </w:r>
      <w:hyperlink r:id="rId19" w:history="1">
        <w:r w:rsidRPr="004B79FC">
          <w:rPr>
            <w:rStyle w:val="Hyperlink"/>
            <w:lang w:val="fr-FR"/>
          </w:rPr>
          <w:t>emea.securitysystems@bosch.com</w:t>
        </w:r>
      </w:hyperlink>
      <w:r>
        <w:rPr>
          <w:lang w:val="fr-FR"/>
        </w:rPr>
        <w:t xml:space="preserve"> </w:t>
      </w:r>
    </w:p>
    <w:p w14:paraId="15F67B69" w14:textId="2808E3CD" w:rsidR="00FA0BBA" w:rsidRPr="00B43E70" w:rsidRDefault="009C6E90" w:rsidP="00FA0BBA">
      <w:pPr>
        <w:spacing w:before="60"/>
        <w:ind w:left="2880"/>
      </w:pPr>
      <w:hyperlink r:id="rId20" w:history="1">
        <w:r w:rsidR="00FA0BBA" w:rsidRPr="00B43E70">
          <w:rPr>
            <w:rStyle w:val="Hyperlink"/>
          </w:rPr>
          <w:t>www.boschsecurity.com</w:t>
        </w:r>
      </w:hyperlink>
      <w:r w:rsidR="00FA0BBA" w:rsidRPr="00B43E70">
        <w:t xml:space="preserve"> </w:t>
      </w:r>
    </w:p>
    <w:p w14:paraId="7E6AD282" w14:textId="77777777" w:rsidR="00FA0BBA" w:rsidRPr="00B43E70" w:rsidRDefault="00FA0BBA" w:rsidP="00FA0BBA">
      <w:pPr>
        <w:spacing w:before="60"/>
        <w:ind w:left="2880"/>
      </w:pPr>
    </w:p>
    <w:p w14:paraId="13B90E6F" w14:textId="32D95AFE" w:rsidR="00FA0BBA" w:rsidRDefault="00FA0BBA" w:rsidP="00FA0BBA">
      <w:pPr>
        <w:spacing w:before="60"/>
        <w:ind w:left="2880"/>
      </w:pPr>
      <w:r w:rsidRPr="00FA0BBA">
        <w:t>Robert Bosch (SEA) Pte Ltd, Securi</w:t>
      </w:r>
      <w:r>
        <w:t>ty Systems</w:t>
      </w:r>
    </w:p>
    <w:p w14:paraId="14EA3BC5" w14:textId="2180F961" w:rsidR="00FA0BBA" w:rsidRDefault="00FA0BBA" w:rsidP="00FA0BBA">
      <w:pPr>
        <w:spacing w:before="60"/>
        <w:ind w:left="2880"/>
      </w:pPr>
      <w:r>
        <w:t>11 Bishan Street 21</w:t>
      </w:r>
    </w:p>
    <w:p w14:paraId="4EB6CC80" w14:textId="23865BF4" w:rsidR="00FA0BBA" w:rsidRDefault="00FA0BBA" w:rsidP="00FA0BBA">
      <w:pPr>
        <w:spacing w:before="60"/>
        <w:ind w:left="2880"/>
      </w:pPr>
      <w:r>
        <w:t>Singapore 573943</w:t>
      </w:r>
    </w:p>
    <w:p w14:paraId="2D65A87D" w14:textId="000C4728" w:rsidR="0024198B" w:rsidRDefault="0024198B" w:rsidP="00FA0BBA">
      <w:pPr>
        <w:spacing w:before="60"/>
        <w:ind w:left="2880"/>
      </w:pPr>
      <w:r>
        <w:t>Phone: +65 6571 2600</w:t>
      </w:r>
    </w:p>
    <w:p w14:paraId="49023688" w14:textId="6BCDFC89" w:rsidR="0024198B" w:rsidRDefault="0024198B" w:rsidP="00FA0BBA">
      <w:pPr>
        <w:spacing w:before="60"/>
        <w:ind w:left="2880"/>
      </w:pPr>
      <w:r>
        <w:t>Fax: +65 6571 2698</w:t>
      </w:r>
    </w:p>
    <w:p w14:paraId="2C310935" w14:textId="759D1D1B" w:rsidR="0024198B" w:rsidRDefault="0024198B" w:rsidP="00FA0BBA">
      <w:pPr>
        <w:spacing w:before="60"/>
        <w:ind w:left="2880"/>
        <w:rPr>
          <w:lang w:val="fr-FR"/>
        </w:rPr>
      </w:pPr>
      <w:r w:rsidRPr="0024198B">
        <w:rPr>
          <w:lang w:val="fr-FR"/>
        </w:rPr>
        <w:t xml:space="preserve">Email: </w:t>
      </w:r>
      <w:hyperlink r:id="rId21" w:history="1">
        <w:r w:rsidRPr="004B79FC">
          <w:rPr>
            <w:rStyle w:val="Hyperlink"/>
            <w:lang w:val="fr-FR"/>
          </w:rPr>
          <w:t>apr.securitysystems@bosch.com</w:t>
        </w:r>
      </w:hyperlink>
    </w:p>
    <w:p w14:paraId="0F76A85D" w14:textId="2427CBB4" w:rsidR="00FA0BBA" w:rsidRPr="0024198B" w:rsidRDefault="0024198B" w:rsidP="0024198B">
      <w:pPr>
        <w:spacing w:before="60"/>
        <w:ind w:left="2880"/>
        <w:rPr>
          <w:lang w:val="fr-FR"/>
        </w:rPr>
      </w:pPr>
      <w:r>
        <w:rPr>
          <w:lang w:val="fr-FR"/>
        </w:rPr>
        <w:t>www.boschsecurity.com</w:t>
      </w:r>
    </w:p>
    <w:p w14:paraId="6042C7C1" w14:textId="401B3C3B" w:rsidR="00C2481D" w:rsidRDefault="0026534E">
      <w:pPr>
        <w:numPr>
          <w:ilvl w:val="2"/>
          <w:numId w:val="3"/>
        </w:numPr>
        <w:spacing w:before="120" w:line="276" w:lineRule="auto"/>
      </w:pPr>
      <w:r>
        <w:t>Product Model:</w:t>
      </w:r>
      <w:r>
        <w:tab/>
      </w:r>
      <w:r w:rsidR="007D1990" w:rsidRPr="007D1990">
        <w:t>MVC-IVA-</w:t>
      </w:r>
      <w:r w:rsidR="0043592B">
        <w:t>LPRX</w:t>
      </w:r>
    </w:p>
    <w:p w14:paraId="6042C7C5" w14:textId="77777777" w:rsidR="00C2481D" w:rsidRDefault="0026534E" w:rsidP="00F03C07">
      <w:pPr>
        <w:numPr>
          <w:ilvl w:val="1"/>
          <w:numId w:val="3"/>
        </w:numPr>
        <w:spacing w:before="160" w:line="276" w:lineRule="auto"/>
        <w:jc w:val="both"/>
        <w:rPr>
          <w:b/>
        </w:rPr>
      </w:pPr>
      <w:r>
        <w:rPr>
          <w:b/>
        </w:rPr>
        <w:t>GENERAL DESCRIPTION</w:t>
      </w:r>
    </w:p>
    <w:p w14:paraId="64C0B54E" w14:textId="77777777" w:rsidR="00D267D0" w:rsidRDefault="00D267D0" w:rsidP="00D267D0">
      <w:pPr>
        <w:numPr>
          <w:ilvl w:val="2"/>
          <w:numId w:val="3"/>
        </w:numPr>
        <w:pBdr>
          <w:top w:val="nil"/>
          <w:left w:val="nil"/>
          <w:bottom w:val="nil"/>
          <w:right w:val="nil"/>
          <w:between w:val="nil"/>
        </w:pBdr>
        <w:spacing w:before="120" w:line="276" w:lineRule="auto"/>
      </w:pPr>
      <w:r w:rsidRPr="00190445">
        <w:t xml:space="preserve">The </w:t>
      </w:r>
      <w:r>
        <w:t>video analytics software shall detect and read license plates on moving vehicles (car, van, bus, truck, motorbike). The license plate information shall be transmitted in real time via different protocols ensuring easy integration</w:t>
      </w:r>
      <w:r w:rsidRPr="00A90A19">
        <w:t>.</w:t>
      </w:r>
    </w:p>
    <w:p w14:paraId="14DD40EE" w14:textId="77777777" w:rsidR="00D267D0" w:rsidRDefault="00D267D0" w:rsidP="00D267D0">
      <w:pPr>
        <w:numPr>
          <w:ilvl w:val="2"/>
          <w:numId w:val="3"/>
        </w:numPr>
        <w:pBdr>
          <w:top w:val="nil"/>
          <w:left w:val="nil"/>
          <w:bottom w:val="nil"/>
          <w:right w:val="nil"/>
          <w:between w:val="nil"/>
        </w:pBdr>
        <w:spacing w:before="120" w:line="276" w:lineRule="auto"/>
      </w:pPr>
      <w:r w:rsidRPr="00190445">
        <w:t xml:space="preserve">The </w:t>
      </w:r>
      <w:r>
        <w:t>video analytics software shall detect and recognize the make and model of moving vehicles (car, van, bus, truck). The make and model information shall be transmitted in real time via different protocols ensuring easy integration.</w:t>
      </w:r>
    </w:p>
    <w:p w14:paraId="36638826" w14:textId="77777777" w:rsidR="00D267D0" w:rsidRDefault="00D267D0" w:rsidP="00D267D0">
      <w:pPr>
        <w:numPr>
          <w:ilvl w:val="2"/>
          <w:numId w:val="3"/>
        </w:numPr>
        <w:pBdr>
          <w:top w:val="nil"/>
          <w:left w:val="nil"/>
          <w:bottom w:val="nil"/>
          <w:right w:val="nil"/>
          <w:between w:val="nil"/>
        </w:pBdr>
        <w:spacing w:before="120" w:line="276" w:lineRule="auto"/>
      </w:pPr>
      <w:r w:rsidRPr="00190445">
        <w:t xml:space="preserve">The </w:t>
      </w:r>
      <w:r>
        <w:t>video analytics software shall excel in real-time identification of license plates in parking applications or city environments. It shall support strategies that improve traffic flow, reduce congestion, and enhance safety at intersections, toll booths, and parking facilities.</w:t>
      </w:r>
    </w:p>
    <w:p w14:paraId="1A61D862" w14:textId="77777777" w:rsidR="00D267D0" w:rsidRDefault="00D267D0" w:rsidP="00D267D0">
      <w:pPr>
        <w:numPr>
          <w:ilvl w:val="2"/>
          <w:numId w:val="3"/>
        </w:numPr>
        <w:pBdr>
          <w:top w:val="nil"/>
          <w:left w:val="nil"/>
          <w:bottom w:val="nil"/>
          <w:right w:val="nil"/>
          <w:between w:val="nil"/>
        </w:pBdr>
        <w:spacing w:before="120" w:line="276" w:lineRule="auto"/>
      </w:pPr>
      <w:r w:rsidRPr="00190445">
        <w:t xml:space="preserve">The </w:t>
      </w:r>
      <w:r>
        <w:t>video analytics software shall excel in real-time recognition of vehicles in parking applications or city environments. It shall enable more refined forensic search for specific vehicles in places where license plate recognition is no option.</w:t>
      </w:r>
    </w:p>
    <w:p w14:paraId="31B68E55" w14:textId="35C4EC97" w:rsidR="00D267D0" w:rsidRDefault="00D267D0" w:rsidP="00D267D0">
      <w:pPr>
        <w:numPr>
          <w:ilvl w:val="2"/>
          <w:numId w:val="3"/>
        </w:numPr>
        <w:pBdr>
          <w:top w:val="nil"/>
          <w:left w:val="nil"/>
          <w:bottom w:val="nil"/>
          <w:right w:val="nil"/>
          <w:between w:val="nil"/>
        </w:pBdr>
        <w:spacing w:before="120" w:line="276" w:lineRule="auto"/>
      </w:pPr>
      <w:bookmarkStart w:id="6" w:name="_Hlk171322556"/>
      <w:r w:rsidRPr="00190445">
        <w:t xml:space="preserve">The </w:t>
      </w:r>
      <w:r>
        <w:t xml:space="preserve">video analytics software shall </w:t>
      </w:r>
      <w:bookmarkEnd w:id="6"/>
      <w:r>
        <w:t>ensure reliable and precise data capture for automated ticketing systems, traffic enforcement, and smart parking solutions.</w:t>
      </w:r>
    </w:p>
    <w:p w14:paraId="6FF895BF" w14:textId="5EB531D3" w:rsidR="00D267D0" w:rsidRDefault="00D267D0" w:rsidP="00D267D0">
      <w:pPr>
        <w:numPr>
          <w:ilvl w:val="2"/>
          <w:numId w:val="3"/>
        </w:numPr>
        <w:pBdr>
          <w:top w:val="nil"/>
          <w:left w:val="nil"/>
          <w:bottom w:val="nil"/>
          <w:right w:val="nil"/>
          <w:between w:val="nil"/>
        </w:pBdr>
        <w:spacing w:before="120" w:line="276" w:lineRule="auto"/>
      </w:pPr>
      <w:r w:rsidRPr="00190445">
        <w:t xml:space="preserve">The </w:t>
      </w:r>
      <w:r>
        <w:t>video analytics software shall ensure reliable and precise data capture to ensure reliable search results in the video management software.</w:t>
      </w:r>
    </w:p>
    <w:p w14:paraId="4CA2581F" w14:textId="77777777" w:rsidR="00D267D0" w:rsidRDefault="00D267D0" w:rsidP="00D267D0">
      <w:pPr>
        <w:numPr>
          <w:ilvl w:val="2"/>
          <w:numId w:val="3"/>
        </w:numPr>
        <w:pBdr>
          <w:top w:val="nil"/>
          <w:left w:val="nil"/>
          <w:bottom w:val="nil"/>
          <w:right w:val="nil"/>
          <w:between w:val="nil"/>
        </w:pBdr>
        <w:spacing w:before="120" w:line="276" w:lineRule="auto"/>
      </w:pPr>
      <w:bookmarkStart w:id="7" w:name="_Hlk171322593"/>
      <w:r w:rsidRPr="00190445">
        <w:lastRenderedPageBreak/>
        <w:t xml:space="preserve">The </w:t>
      </w:r>
      <w:r>
        <w:t>video analytics software shall detect at a m</w:t>
      </w:r>
      <w:r w:rsidRPr="00E21640">
        <w:t>aximum speed of the vehicle</w:t>
      </w:r>
      <w:r>
        <w:t xml:space="preserve"> of 120 km/h (75 mph).</w:t>
      </w:r>
    </w:p>
    <w:p w14:paraId="0B1B8005" w14:textId="77777777" w:rsidR="00D267D0" w:rsidRDefault="00D267D0" w:rsidP="00D267D0">
      <w:pPr>
        <w:numPr>
          <w:ilvl w:val="2"/>
          <w:numId w:val="3"/>
        </w:numPr>
        <w:pBdr>
          <w:top w:val="nil"/>
          <w:left w:val="nil"/>
          <w:bottom w:val="nil"/>
          <w:right w:val="nil"/>
          <w:between w:val="nil"/>
        </w:pBdr>
        <w:spacing w:before="120" w:line="276" w:lineRule="auto"/>
      </w:pPr>
      <w:r w:rsidRPr="00190445">
        <w:t xml:space="preserve">The </w:t>
      </w:r>
      <w:r>
        <w:t>video analytics software shall detect at a maximum number of 2 road lanes. Best performance shall be at 1 road lane.</w:t>
      </w:r>
    </w:p>
    <w:bookmarkEnd w:id="7"/>
    <w:p w14:paraId="390B02BA" w14:textId="77777777" w:rsidR="00D267D0" w:rsidRDefault="00D267D0" w:rsidP="00D267D0">
      <w:pPr>
        <w:numPr>
          <w:ilvl w:val="2"/>
          <w:numId w:val="3"/>
        </w:numPr>
        <w:pBdr>
          <w:top w:val="nil"/>
          <w:left w:val="nil"/>
          <w:bottom w:val="nil"/>
          <w:right w:val="nil"/>
          <w:between w:val="nil"/>
        </w:pBdr>
        <w:spacing w:before="120" w:line="276" w:lineRule="auto"/>
      </w:pPr>
      <w:r w:rsidRPr="00190445">
        <w:t xml:space="preserve">The </w:t>
      </w:r>
      <w:r>
        <w:t xml:space="preserve">video analytics software shall detect at a detection resolution of </w:t>
      </w:r>
      <w:r w:rsidRPr="00E21640">
        <w:t>1280 x 720 px</w:t>
      </w:r>
      <w:r>
        <w:t>.</w:t>
      </w:r>
    </w:p>
    <w:p w14:paraId="76747B46" w14:textId="77777777" w:rsidR="00D267D0" w:rsidRDefault="00D267D0" w:rsidP="00D267D0">
      <w:pPr>
        <w:numPr>
          <w:ilvl w:val="2"/>
          <w:numId w:val="3"/>
        </w:numPr>
        <w:pBdr>
          <w:top w:val="nil"/>
          <w:left w:val="nil"/>
          <w:bottom w:val="nil"/>
          <w:right w:val="nil"/>
          <w:between w:val="nil"/>
        </w:pBdr>
        <w:spacing w:before="120" w:line="276" w:lineRule="auto"/>
      </w:pPr>
      <w:r w:rsidRPr="00190445">
        <w:t xml:space="preserve">The </w:t>
      </w:r>
      <w:r>
        <w:t>video analytics software shall have a minimum of required pixels of 16 px on character height of license plate.</w:t>
      </w:r>
    </w:p>
    <w:p w14:paraId="6390B0E3" w14:textId="77777777" w:rsidR="00D267D0" w:rsidRDefault="00D267D0" w:rsidP="00D267D0">
      <w:pPr>
        <w:numPr>
          <w:ilvl w:val="2"/>
          <w:numId w:val="3"/>
        </w:numPr>
        <w:pBdr>
          <w:top w:val="nil"/>
          <w:left w:val="nil"/>
          <w:bottom w:val="nil"/>
          <w:right w:val="nil"/>
          <w:between w:val="nil"/>
        </w:pBdr>
        <w:spacing w:before="120" w:line="276" w:lineRule="auto"/>
      </w:pPr>
      <w:r w:rsidRPr="00190445">
        <w:t xml:space="preserve">The </w:t>
      </w:r>
      <w:r>
        <w:t>video analytics software shall recognize more than 140 manufacturers and more than 2000 different models.</w:t>
      </w:r>
    </w:p>
    <w:p w14:paraId="64A3837F" w14:textId="2CEFA468" w:rsidR="00D267D0" w:rsidRDefault="00D267D0" w:rsidP="038B35A1">
      <w:pPr>
        <w:numPr>
          <w:ilvl w:val="2"/>
          <w:numId w:val="3"/>
        </w:numPr>
        <w:pBdr>
          <w:top w:val="nil"/>
          <w:left w:val="nil"/>
          <w:bottom w:val="nil"/>
          <w:right w:val="nil"/>
          <w:between w:val="nil"/>
        </w:pBdr>
        <w:spacing w:before="120" w:line="276" w:lineRule="auto"/>
      </w:pPr>
      <w:bookmarkStart w:id="8" w:name="_Hlk171322637"/>
      <w:r>
        <w:t>The video analytics software shall provide section integration of ONVIF, and Bosch Metadata.</w:t>
      </w:r>
      <w:bookmarkEnd w:id="8"/>
    </w:p>
    <w:p w14:paraId="2B7C5820" w14:textId="77777777" w:rsidR="007D1990" w:rsidRDefault="007D1990">
      <w:pPr>
        <w:spacing w:after="180" w:line="276" w:lineRule="auto"/>
        <w:jc w:val="center"/>
        <w:rPr>
          <w:b/>
          <w:color w:val="000000"/>
        </w:rPr>
      </w:pPr>
    </w:p>
    <w:p w14:paraId="6042C809" w14:textId="2C8C605C" w:rsidR="00C2481D" w:rsidRDefault="0026534E">
      <w:pPr>
        <w:spacing w:after="180" w:line="276" w:lineRule="auto"/>
        <w:jc w:val="center"/>
      </w:pPr>
      <w:r>
        <w:t>END OF SECTION</w:t>
      </w:r>
    </w:p>
    <w:p w14:paraId="1FC35E75" w14:textId="250B68F3" w:rsidR="007D1990" w:rsidRDefault="007D1990">
      <w:r>
        <w:br w:type="page"/>
      </w:r>
    </w:p>
    <w:p w14:paraId="6042C80D" w14:textId="77777777" w:rsidR="00C2481D" w:rsidRDefault="0026534E">
      <w:pPr>
        <w:numPr>
          <w:ilvl w:val="0"/>
          <w:numId w:val="3"/>
        </w:numPr>
        <w:pBdr>
          <w:top w:val="nil"/>
          <w:left w:val="nil"/>
          <w:bottom w:val="nil"/>
          <w:right w:val="nil"/>
          <w:between w:val="nil"/>
        </w:pBdr>
        <w:spacing w:line="276" w:lineRule="auto"/>
        <w:rPr>
          <w:b/>
          <w:color w:val="000000"/>
        </w:rPr>
      </w:pPr>
      <w:r>
        <w:rPr>
          <w:rFonts w:ascii="Times New Roman" w:eastAsia="Times New Roman" w:hAnsi="Times New Roman" w:cs="Times New Roman"/>
          <w:color w:val="000000"/>
        </w:rPr>
        <w:lastRenderedPageBreak/>
        <w:t xml:space="preserve">   </w:t>
      </w:r>
      <w:r>
        <w:rPr>
          <w:b/>
          <w:color w:val="000000"/>
        </w:rPr>
        <w:t>EXECUTION</w:t>
      </w:r>
    </w:p>
    <w:p w14:paraId="6042C80E"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INSTALLERS</w:t>
      </w:r>
    </w:p>
    <w:p w14:paraId="6042C80F"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Contractor personnel shall comply with all applicable state and local licensing requirements.</w:t>
      </w:r>
    </w:p>
    <w:p w14:paraId="6042C810" w14:textId="77777777" w:rsidR="00C2481D" w:rsidRDefault="0026534E">
      <w:pPr>
        <w:numPr>
          <w:ilvl w:val="1"/>
          <w:numId w:val="3"/>
        </w:numPr>
        <w:spacing w:before="120" w:line="276" w:lineRule="auto"/>
        <w:rPr>
          <w:b/>
          <w:color w:val="000000"/>
        </w:rPr>
      </w:pPr>
      <w:r>
        <w:rPr>
          <w:b/>
          <w:color w:val="000000"/>
        </w:rPr>
        <w:t>PREPARATION</w:t>
      </w:r>
    </w:p>
    <w:p w14:paraId="6042C811" w14:textId="77777777" w:rsidR="00C2481D" w:rsidRDefault="0026534E">
      <w:pPr>
        <w:numPr>
          <w:ilvl w:val="2"/>
          <w:numId w:val="3"/>
        </w:numPr>
        <w:spacing w:before="120" w:line="276" w:lineRule="auto"/>
        <w:rPr>
          <w:color w:val="000000"/>
        </w:rPr>
      </w:pPr>
      <w:r>
        <w:rPr>
          <w:color w:val="000000"/>
        </w:rPr>
        <w:t xml:space="preserve">The network design and configuration shall be verified for compatibility and performance with the camera(s). </w:t>
      </w:r>
    </w:p>
    <w:p w14:paraId="6042C812" w14:textId="77777777" w:rsidR="00C2481D" w:rsidRDefault="0026534E">
      <w:pPr>
        <w:numPr>
          <w:ilvl w:val="2"/>
          <w:numId w:val="3"/>
        </w:numPr>
        <w:spacing w:before="120" w:line="276" w:lineRule="auto"/>
        <w:rPr>
          <w:color w:val="000000"/>
        </w:rPr>
      </w:pPr>
      <w:r>
        <w:rPr>
          <w:color w:val="000000"/>
        </w:rPr>
        <w:t>Network configuration shall be tested and qualified by the Contractor prior to camera installation.</w:t>
      </w:r>
    </w:p>
    <w:p w14:paraId="6042C813" w14:textId="77777777" w:rsidR="00C2481D" w:rsidRDefault="0026534E">
      <w:pPr>
        <w:numPr>
          <w:ilvl w:val="2"/>
          <w:numId w:val="3"/>
        </w:numPr>
        <w:spacing w:before="120" w:line="276" w:lineRule="auto"/>
        <w:rPr>
          <w:color w:val="000000"/>
        </w:rPr>
      </w:pPr>
      <w:r>
        <w:t>Before permanent installation of the system, the Contractor shall test the system in conditions simulating the final installed environment.</w:t>
      </w:r>
    </w:p>
    <w:p w14:paraId="6042C814"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INSTALLATION</w:t>
      </w:r>
    </w:p>
    <w:p w14:paraId="6042C815" w14:textId="4B718E7F" w:rsidR="00C2481D" w:rsidRDefault="0026534E">
      <w:pPr>
        <w:numPr>
          <w:ilvl w:val="2"/>
          <w:numId w:val="3"/>
        </w:numPr>
        <w:spacing w:before="120" w:line="276" w:lineRule="auto"/>
        <w:rPr>
          <w:color w:val="000000"/>
        </w:rPr>
      </w:pPr>
      <w:r>
        <w:rPr>
          <w:color w:val="000000"/>
        </w:rPr>
        <w:t>The contractor shall follow all Manufacturer-published guidance on proper installation</w:t>
      </w:r>
      <w:r w:rsidR="00430B38">
        <w:rPr>
          <w:color w:val="000000"/>
        </w:rPr>
        <w:t xml:space="preserve"> </w:t>
      </w:r>
      <w:r w:rsidR="0000188A">
        <w:rPr>
          <w:color w:val="000000"/>
        </w:rPr>
        <w:t>and configuration</w:t>
      </w:r>
      <w:r>
        <w:rPr>
          <w:color w:val="000000"/>
        </w:rPr>
        <w:t xml:space="preserve"> of the installed cameras.</w:t>
      </w:r>
    </w:p>
    <w:p w14:paraId="6042C816"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The Contractor shall test the system in conditions simulating the final installed environment</w:t>
      </w:r>
    </w:p>
    <w:p w14:paraId="6042C817"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Reports:</w:t>
      </w:r>
    </w:p>
    <w:p w14:paraId="6042C818" w14:textId="77777777" w:rsidR="00C2481D" w:rsidRDefault="0026534E">
      <w:pPr>
        <w:numPr>
          <w:ilvl w:val="3"/>
          <w:numId w:val="3"/>
        </w:numPr>
        <w:pBdr>
          <w:top w:val="nil"/>
          <w:left w:val="nil"/>
          <w:bottom w:val="nil"/>
          <w:right w:val="nil"/>
          <w:between w:val="nil"/>
        </w:pBdr>
        <w:spacing w:before="60" w:line="276" w:lineRule="auto"/>
        <w:rPr>
          <w:color w:val="000000"/>
        </w:rPr>
      </w:pPr>
      <w:r>
        <w:rPr>
          <w:color w:val="000000"/>
        </w:rPr>
        <w:t>System test results</w:t>
      </w:r>
    </w:p>
    <w:p w14:paraId="6042C819" w14:textId="77777777" w:rsidR="00C2481D" w:rsidRDefault="0026534E">
      <w:pPr>
        <w:numPr>
          <w:ilvl w:val="3"/>
          <w:numId w:val="3"/>
        </w:numPr>
        <w:pBdr>
          <w:top w:val="nil"/>
          <w:left w:val="nil"/>
          <w:bottom w:val="nil"/>
          <w:right w:val="nil"/>
          <w:between w:val="nil"/>
        </w:pBdr>
        <w:spacing w:before="60" w:line="276" w:lineRule="auto"/>
        <w:rPr>
          <w:color w:val="000000"/>
        </w:rPr>
      </w:pPr>
      <w:r>
        <w:rPr>
          <w:color w:val="000000"/>
        </w:rPr>
        <w:t>System network addressing and device settings</w:t>
      </w:r>
    </w:p>
    <w:p w14:paraId="6042C81C" w14:textId="77777777" w:rsidR="00C2481D" w:rsidRDefault="00C2481D">
      <w:pPr>
        <w:spacing w:before="120" w:line="276" w:lineRule="auto"/>
        <w:ind w:firstLine="60"/>
      </w:pPr>
    </w:p>
    <w:p w14:paraId="6042C81D" w14:textId="77777777" w:rsidR="00C2481D" w:rsidRDefault="0026534E">
      <w:pPr>
        <w:spacing w:line="276" w:lineRule="auto"/>
        <w:jc w:val="center"/>
      </w:pPr>
      <w:r>
        <w:t>END OF SECTION</w:t>
      </w:r>
    </w:p>
    <w:p w14:paraId="6042C81E" w14:textId="45DD2546" w:rsidR="00C2481D" w:rsidRDefault="0026534E">
      <w:pPr>
        <w:spacing w:after="180" w:line="276" w:lineRule="auto"/>
        <w:ind w:left="1440"/>
        <w:jc w:val="center"/>
        <w:rPr>
          <w:sz w:val="16"/>
          <w:szCs w:val="16"/>
        </w:rPr>
      </w:pPr>
      <w:r>
        <w:rPr>
          <w:sz w:val="16"/>
          <w:szCs w:val="16"/>
        </w:rPr>
        <w:t xml:space="preserve"> </w:t>
      </w:r>
    </w:p>
    <w:p w14:paraId="4FEBD7DA" w14:textId="6E7DDDAB" w:rsidR="00BB0B57" w:rsidRDefault="007D1990" w:rsidP="00BB0B57">
      <w:pPr>
        <w:spacing w:after="180" w:line="276" w:lineRule="auto"/>
        <w:rPr>
          <w:sz w:val="16"/>
          <w:szCs w:val="16"/>
        </w:rPr>
      </w:pPr>
      <w:r>
        <w:rPr>
          <w:sz w:val="16"/>
          <w:szCs w:val="16"/>
        </w:rPr>
        <w:t>2024</w:t>
      </w:r>
      <w:r w:rsidR="009C6E90">
        <w:rPr>
          <w:sz w:val="16"/>
          <w:szCs w:val="16"/>
        </w:rPr>
        <w:t>11140854</w:t>
      </w:r>
    </w:p>
    <w:sectPr w:rsidR="00BB0B57" w:rsidSect="00F03C07">
      <w:headerReference w:type="even" r:id="rId22"/>
      <w:headerReference w:type="default" r:id="rId23"/>
      <w:footerReference w:type="default" r:id="rId24"/>
      <w:headerReference w:type="first" r:id="rId25"/>
      <w:pgSz w:w="12240" w:h="15840"/>
      <w:pgMar w:top="907" w:right="1080" w:bottom="806" w:left="1080" w:header="274" w:footer="2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85227A" w14:textId="77777777" w:rsidR="00EF6670" w:rsidRDefault="00EF6670">
      <w:r>
        <w:separator/>
      </w:r>
    </w:p>
  </w:endnote>
  <w:endnote w:type="continuationSeparator" w:id="0">
    <w:p w14:paraId="2F3AC99C" w14:textId="77777777" w:rsidR="00EF6670" w:rsidRDefault="00EF66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Bold">
    <w:panose1 w:val="020B0704020202020204"/>
    <w:charset w:val="00"/>
    <w:family w:val="auto"/>
    <w:pitch w:val="default"/>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font>
  <w:font w:name="Georgia">
    <w:panose1 w:val="02040502050405020303"/>
    <w:charset w:val="00"/>
    <w:family w:val="roman"/>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2C851" w14:textId="1B106B4F" w:rsidR="00C2481D" w:rsidRDefault="007D1990" w:rsidP="007D1990">
    <w:pPr>
      <w:pBdr>
        <w:top w:val="nil"/>
        <w:left w:val="nil"/>
        <w:bottom w:val="nil"/>
        <w:right w:val="nil"/>
        <w:between w:val="nil"/>
      </w:pBdr>
      <w:tabs>
        <w:tab w:val="center" w:pos="4320"/>
        <w:tab w:val="right" w:pos="8640"/>
        <w:tab w:val="center" w:pos="5040"/>
        <w:tab w:val="right" w:pos="10080"/>
      </w:tabs>
      <w:rPr>
        <w:color w:val="000000"/>
      </w:rPr>
    </w:pPr>
    <w:r w:rsidRPr="007D1990">
      <w:rPr>
        <w:color w:val="000000"/>
      </w:rPr>
      <w:t>MVC-IVA-</w:t>
    </w:r>
    <w:r w:rsidR="0043592B">
      <w:rPr>
        <w:color w:val="000000"/>
      </w:rPr>
      <w:t>LPRX</w:t>
    </w:r>
    <w:r w:rsidRPr="007D1990">
      <w:rPr>
        <w:color w:val="000000"/>
      </w:rPr>
      <w:t xml:space="preserve"> IVA Pro </w:t>
    </w:r>
    <w:r w:rsidR="0043592B" w:rsidRPr="0043592B">
      <w:rPr>
        <w:color w:val="000000"/>
      </w:rPr>
      <w:t>License Plate + Make Model</w:t>
    </w:r>
    <w:r w:rsidR="00356940">
      <w:rPr>
        <w:color w:val="000000"/>
      </w:rPr>
      <w:tab/>
    </w:r>
    <w:r>
      <w:rPr>
        <w:color w:val="000000"/>
      </w:rPr>
      <w:tab/>
    </w:r>
    <w:r w:rsidR="001420AE">
      <w:rPr>
        <w:color w:val="000000"/>
      </w:rPr>
      <w:t>November</w:t>
    </w:r>
    <w:r w:rsidR="003E7F5F">
      <w:rPr>
        <w:color w:val="000000"/>
      </w:rPr>
      <w:t xml:space="preserve"> 202</w:t>
    </w:r>
    <w:r w:rsidR="00FA0BBA">
      <w:rPr>
        <w:color w:val="000000"/>
      </w:rPr>
      <w:t>4</w:t>
    </w:r>
    <w:r w:rsidR="0026534E">
      <w:rPr>
        <w:color w:val="000000"/>
      </w:rPr>
      <w:tab/>
    </w:r>
    <w:r w:rsidR="0026534E">
      <w:rPr>
        <w:color w:val="000000"/>
      </w:rPr>
      <w:tab/>
    </w:r>
    <w:r w:rsidR="0026534E">
      <w:rPr>
        <w:color w:val="00000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6EF309" w14:textId="77777777" w:rsidR="00EF6670" w:rsidRDefault="00EF6670">
      <w:r>
        <w:separator/>
      </w:r>
    </w:p>
  </w:footnote>
  <w:footnote w:type="continuationSeparator" w:id="0">
    <w:p w14:paraId="0E58FA85" w14:textId="77777777" w:rsidR="00EF6670" w:rsidRDefault="00EF66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E93E4E" w14:textId="5E572A45" w:rsidR="003A1358" w:rsidRDefault="003A1358">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2C84D" w14:textId="50FD7A19" w:rsidR="00C2481D" w:rsidRDefault="0026534E">
    <w:pPr>
      <w:pBdr>
        <w:top w:val="nil"/>
        <w:left w:val="nil"/>
        <w:bottom w:val="nil"/>
        <w:right w:val="nil"/>
        <w:between w:val="nil"/>
      </w:pBdr>
      <w:tabs>
        <w:tab w:val="center" w:pos="4320"/>
        <w:tab w:val="right" w:pos="8640"/>
      </w:tabs>
      <w:jc w:val="right"/>
      <w:rPr>
        <w:color w:val="000000"/>
      </w:rPr>
    </w:pPr>
    <w:r>
      <w:rPr>
        <w:color w:val="000000"/>
      </w:rPr>
      <w:t>GUIDE SPECIFICATION</w:t>
    </w:r>
  </w:p>
  <w:p w14:paraId="6042C84E" w14:textId="55FC5ABE" w:rsidR="00C2481D" w:rsidRDefault="0026534E">
    <w:pPr>
      <w:pBdr>
        <w:top w:val="nil"/>
        <w:left w:val="nil"/>
        <w:bottom w:val="nil"/>
        <w:right w:val="nil"/>
        <w:between w:val="nil"/>
      </w:pBdr>
      <w:tabs>
        <w:tab w:val="center" w:pos="4320"/>
        <w:tab w:val="right" w:pos="8640"/>
      </w:tabs>
      <w:jc w:val="right"/>
      <w:rPr>
        <w:color w:val="000000"/>
      </w:rPr>
    </w:pPr>
    <w:r>
      <w:rPr>
        <w:color w:val="000000"/>
      </w:rPr>
      <w:t>Section 28 21 13-</w:t>
    </w:r>
    <w:r>
      <w:rPr>
        <w:color w:val="000000"/>
      </w:rPr>
      <w:fldChar w:fldCharType="begin"/>
    </w:r>
    <w:r>
      <w:rPr>
        <w:color w:val="000000"/>
      </w:rPr>
      <w:instrText>PAGE</w:instrText>
    </w:r>
    <w:r>
      <w:rPr>
        <w:color w:val="000000"/>
      </w:rPr>
      <w:fldChar w:fldCharType="separate"/>
    </w:r>
    <w:r w:rsidR="00F42AEA">
      <w:rPr>
        <w:noProof/>
        <w:color w:val="000000"/>
      </w:rPr>
      <w:t>1</w:t>
    </w:r>
    <w:r>
      <w:rPr>
        <w:color w:val="000000"/>
      </w:rPr>
      <w:fldChar w:fldCharType="end"/>
    </w:r>
  </w:p>
  <w:p w14:paraId="6042C84F" w14:textId="77777777" w:rsidR="00C2481D" w:rsidRDefault="00C2481D">
    <w:pPr>
      <w:pBdr>
        <w:top w:val="nil"/>
        <w:left w:val="nil"/>
        <w:bottom w:val="nil"/>
        <w:right w:val="nil"/>
        <w:between w:val="nil"/>
      </w:pBdr>
      <w:tabs>
        <w:tab w:val="center" w:pos="4320"/>
        <w:tab w:val="right" w:pos="8640"/>
      </w:tabs>
      <w:jc w:val="right"/>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4319BC" w14:textId="10D1DEA5" w:rsidR="003A1358" w:rsidRDefault="003A1358">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D871C1"/>
    <w:multiLevelType w:val="multilevel"/>
    <w:tmpl w:val="AF62BC18"/>
    <w:lvl w:ilvl="0">
      <w:start w:val="2"/>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sz w:val="20"/>
        <w:szCs w:val="20"/>
      </w:rPr>
    </w:lvl>
    <w:lvl w:ilvl="3">
      <w:start w:val="1"/>
      <w:numFmt w:val="decimal"/>
      <w:lvlText w:val="%4."/>
      <w:lvlJc w:val="left"/>
      <w:pPr>
        <w:ind w:left="1440" w:hanging="360"/>
      </w:pPr>
      <w:rPr>
        <w:rFonts w:ascii="Arial" w:eastAsia="Arial" w:hAnsi="Arial" w:cs="Arial"/>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abstractNum w:abstractNumId="1" w15:restartNumberingAfterBreak="0">
    <w:nsid w:val="4E432BB3"/>
    <w:multiLevelType w:val="multilevel"/>
    <w:tmpl w:val="EEE2152C"/>
    <w:lvl w:ilvl="0">
      <w:start w:val="2"/>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b w:val="0"/>
        <w:bCs/>
        <w:i w:val="0"/>
        <w:sz w:val="20"/>
        <w:szCs w:val="20"/>
      </w:rPr>
    </w:lvl>
    <w:lvl w:ilvl="3">
      <w:start w:val="1"/>
      <w:numFmt w:val="decimal"/>
      <w:lvlText w:val="%4."/>
      <w:lvlJc w:val="left"/>
      <w:pPr>
        <w:ind w:left="1440" w:hanging="360"/>
      </w:pPr>
      <w:rPr>
        <w:rFonts w:ascii="Arial" w:eastAsia="Arial" w:hAnsi="Arial" w:cs="Arial"/>
        <w:b w:val="0"/>
        <w:bCs/>
        <w:i w:val="0"/>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val="0"/>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abstractNum w:abstractNumId="2" w15:restartNumberingAfterBreak="0">
    <w:nsid w:val="73E743CD"/>
    <w:multiLevelType w:val="multilevel"/>
    <w:tmpl w:val="86086B96"/>
    <w:lvl w:ilvl="0">
      <w:numFmt w:val="bullet"/>
      <w:pStyle w:val="ul1"/>
      <w:lvlText w:val="•"/>
      <w:lvlJc w:val="left"/>
      <w:pPr>
        <w:ind w:left="360" w:hanging="360"/>
      </w:pPr>
    </w:lvl>
    <w:lvl w:ilvl="1">
      <w:numFmt w:val="bullet"/>
      <w:lvlText w:val="•"/>
      <w:lvlJc w:val="left"/>
      <w:pPr>
        <w:ind w:left="360" w:hanging="360"/>
      </w:pPr>
    </w:lvl>
    <w:lvl w:ilvl="2">
      <w:numFmt w:val="bullet"/>
      <w:lvlText w:val="•"/>
      <w:lvlJc w:val="left"/>
      <w:pPr>
        <w:ind w:left="360" w:hanging="360"/>
      </w:pPr>
    </w:lvl>
    <w:lvl w:ilvl="3">
      <w:numFmt w:val="bullet"/>
      <w:lvlText w:val="•"/>
      <w:lvlJc w:val="left"/>
      <w:pPr>
        <w:ind w:left="360" w:hanging="360"/>
      </w:pPr>
    </w:lvl>
    <w:lvl w:ilvl="4">
      <w:numFmt w:val="bullet"/>
      <w:lvlText w:val="•"/>
      <w:lvlJc w:val="left"/>
      <w:pPr>
        <w:ind w:left="360" w:hanging="360"/>
      </w:pPr>
    </w:lvl>
    <w:lvl w:ilvl="5">
      <w:numFmt w:val="bullet"/>
      <w:lvlText w:val="•"/>
      <w:lvlJc w:val="left"/>
      <w:pPr>
        <w:ind w:left="360" w:hanging="360"/>
      </w:pPr>
    </w:lvl>
    <w:lvl w:ilvl="6">
      <w:numFmt w:val="bullet"/>
      <w:lvlText w:val="•"/>
      <w:lvlJc w:val="left"/>
      <w:pPr>
        <w:ind w:left="360" w:hanging="360"/>
      </w:pPr>
    </w:lvl>
    <w:lvl w:ilvl="7">
      <w:numFmt w:val="bullet"/>
      <w:lvlText w:val="•"/>
      <w:lvlJc w:val="left"/>
      <w:pPr>
        <w:ind w:left="360" w:hanging="360"/>
      </w:pPr>
    </w:lvl>
    <w:lvl w:ilvl="8">
      <w:numFmt w:val="bullet"/>
      <w:lvlText w:val="•"/>
      <w:lvlJc w:val="left"/>
      <w:pPr>
        <w:ind w:left="360" w:hanging="360"/>
      </w:pPr>
    </w:lvl>
  </w:abstractNum>
  <w:abstractNum w:abstractNumId="3" w15:restartNumberingAfterBreak="0">
    <w:nsid w:val="7CE360E9"/>
    <w:multiLevelType w:val="multilevel"/>
    <w:tmpl w:val="1474ECAC"/>
    <w:lvl w:ilvl="0">
      <w:start w:val="1"/>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i w:val="0"/>
        <w:sz w:val="20"/>
        <w:szCs w:val="20"/>
      </w:rPr>
    </w:lvl>
    <w:lvl w:ilvl="3">
      <w:start w:val="1"/>
      <w:numFmt w:val="decimal"/>
      <w:lvlText w:val="%4."/>
      <w:lvlJc w:val="left"/>
      <w:pPr>
        <w:ind w:left="1440" w:hanging="360"/>
      </w:pPr>
      <w:rPr>
        <w:rFonts w:ascii="Arial" w:eastAsia="Arial" w:hAnsi="Arial" w:cs="Arial"/>
        <w:i w:val="0"/>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val="0"/>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num w:numId="1" w16cid:durableId="1377971363">
    <w:abstractNumId w:val="3"/>
  </w:num>
  <w:num w:numId="2" w16cid:durableId="383405363">
    <w:abstractNumId w:val="0"/>
  </w:num>
  <w:num w:numId="3" w16cid:durableId="310643460">
    <w:abstractNumId w:val="1"/>
  </w:num>
  <w:num w:numId="4" w16cid:durableId="142988342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5" w16cid:durableId="192087087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81D"/>
    <w:rsid w:val="0000188A"/>
    <w:rsid w:val="0000647E"/>
    <w:rsid w:val="000112B5"/>
    <w:rsid w:val="000122CD"/>
    <w:rsid w:val="00013D8E"/>
    <w:rsid w:val="000204F0"/>
    <w:rsid w:val="0002322B"/>
    <w:rsid w:val="00061B33"/>
    <w:rsid w:val="000653A5"/>
    <w:rsid w:val="0009512E"/>
    <w:rsid w:val="000A14F3"/>
    <w:rsid w:val="000A27E2"/>
    <w:rsid w:val="000A461E"/>
    <w:rsid w:val="000E08FD"/>
    <w:rsid w:val="000E3649"/>
    <w:rsid w:val="00101CFA"/>
    <w:rsid w:val="00103BDF"/>
    <w:rsid w:val="00110B8E"/>
    <w:rsid w:val="00123C94"/>
    <w:rsid w:val="001256A3"/>
    <w:rsid w:val="001277B2"/>
    <w:rsid w:val="00141F5F"/>
    <w:rsid w:val="001420AE"/>
    <w:rsid w:val="00145943"/>
    <w:rsid w:val="00157426"/>
    <w:rsid w:val="00173CDA"/>
    <w:rsid w:val="00177832"/>
    <w:rsid w:val="001803C4"/>
    <w:rsid w:val="00181620"/>
    <w:rsid w:val="00190445"/>
    <w:rsid w:val="001B0488"/>
    <w:rsid w:val="001C62A1"/>
    <w:rsid w:val="00201747"/>
    <w:rsid w:val="002417C5"/>
    <w:rsid w:val="0024198B"/>
    <w:rsid w:val="0024460B"/>
    <w:rsid w:val="00251524"/>
    <w:rsid w:val="0026534E"/>
    <w:rsid w:val="00281F54"/>
    <w:rsid w:val="00282472"/>
    <w:rsid w:val="00293AB1"/>
    <w:rsid w:val="002A5B10"/>
    <w:rsid w:val="002E5A65"/>
    <w:rsid w:val="002F7420"/>
    <w:rsid w:val="00301C75"/>
    <w:rsid w:val="00307F66"/>
    <w:rsid w:val="003132BF"/>
    <w:rsid w:val="0031659B"/>
    <w:rsid w:val="00324151"/>
    <w:rsid w:val="00342ACD"/>
    <w:rsid w:val="00356940"/>
    <w:rsid w:val="003730BA"/>
    <w:rsid w:val="003770DC"/>
    <w:rsid w:val="00381A5C"/>
    <w:rsid w:val="003866D0"/>
    <w:rsid w:val="003A0654"/>
    <w:rsid w:val="003A0F8E"/>
    <w:rsid w:val="003A1358"/>
    <w:rsid w:val="003A21C2"/>
    <w:rsid w:val="003A5A3D"/>
    <w:rsid w:val="003A5A93"/>
    <w:rsid w:val="003D105B"/>
    <w:rsid w:val="003D6325"/>
    <w:rsid w:val="003D721C"/>
    <w:rsid w:val="003E7F5F"/>
    <w:rsid w:val="003F580F"/>
    <w:rsid w:val="004032F3"/>
    <w:rsid w:val="00405C1A"/>
    <w:rsid w:val="00415BDB"/>
    <w:rsid w:val="00430B38"/>
    <w:rsid w:val="0043592B"/>
    <w:rsid w:val="00440299"/>
    <w:rsid w:val="00440383"/>
    <w:rsid w:val="00451194"/>
    <w:rsid w:val="00451872"/>
    <w:rsid w:val="00460A8C"/>
    <w:rsid w:val="004638F6"/>
    <w:rsid w:val="00464737"/>
    <w:rsid w:val="004737D1"/>
    <w:rsid w:val="00481C99"/>
    <w:rsid w:val="0048237C"/>
    <w:rsid w:val="00492B4E"/>
    <w:rsid w:val="00493895"/>
    <w:rsid w:val="004A2613"/>
    <w:rsid w:val="004B1491"/>
    <w:rsid w:val="004D0758"/>
    <w:rsid w:val="004D3769"/>
    <w:rsid w:val="004E3811"/>
    <w:rsid w:val="004E500B"/>
    <w:rsid w:val="004E78CE"/>
    <w:rsid w:val="004F7A77"/>
    <w:rsid w:val="00500B81"/>
    <w:rsid w:val="00515446"/>
    <w:rsid w:val="00523045"/>
    <w:rsid w:val="005511A3"/>
    <w:rsid w:val="00573712"/>
    <w:rsid w:val="005934A4"/>
    <w:rsid w:val="00597538"/>
    <w:rsid w:val="005B610F"/>
    <w:rsid w:val="005C7804"/>
    <w:rsid w:val="005F3FF2"/>
    <w:rsid w:val="005F432F"/>
    <w:rsid w:val="005F63AC"/>
    <w:rsid w:val="00600B8C"/>
    <w:rsid w:val="00620AC2"/>
    <w:rsid w:val="00622686"/>
    <w:rsid w:val="00623E66"/>
    <w:rsid w:val="00626F00"/>
    <w:rsid w:val="0063368D"/>
    <w:rsid w:val="00644DE2"/>
    <w:rsid w:val="006514F3"/>
    <w:rsid w:val="00652EA7"/>
    <w:rsid w:val="006616AF"/>
    <w:rsid w:val="006651C7"/>
    <w:rsid w:val="00666D18"/>
    <w:rsid w:val="006851DC"/>
    <w:rsid w:val="00687C24"/>
    <w:rsid w:val="00695F31"/>
    <w:rsid w:val="006A2839"/>
    <w:rsid w:val="006A5023"/>
    <w:rsid w:val="006B0C3F"/>
    <w:rsid w:val="006B0FE1"/>
    <w:rsid w:val="006B6709"/>
    <w:rsid w:val="006C13F2"/>
    <w:rsid w:val="00706A97"/>
    <w:rsid w:val="0073740F"/>
    <w:rsid w:val="00762A61"/>
    <w:rsid w:val="0077730D"/>
    <w:rsid w:val="0078046A"/>
    <w:rsid w:val="007821B8"/>
    <w:rsid w:val="007849C3"/>
    <w:rsid w:val="00792F5B"/>
    <w:rsid w:val="007A7829"/>
    <w:rsid w:val="007C6FA8"/>
    <w:rsid w:val="007D0422"/>
    <w:rsid w:val="007D1990"/>
    <w:rsid w:val="007E6DBD"/>
    <w:rsid w:val="007E6DF7"/>
    <w:rsid w:val="007E753F"/>
    <w:rsid w:val="007E7DCF"/>
    <w:rsid w:val="007F66F5"/>
    <w:rsid w:val="008007D1"/>
    <w:rsid w:val="008166EE"/>
    <w:rsid w:val="0082107A"/>
    <w:rsid w:val="00824496"/>
    <w:rsid w:val="00841442"/>
    <w:rsid w:val="008458AE"/>
    <w:rsid w:val="00866C08"/>
    <w:rsid w:val="00867888"/>
    <w:rsid w:val="00867A59"/>
    <w:rsid w:val="00874A16"/>
    <w:rsid w:val="00877D08"/>
    <w:rsid w:val="00882C0F"/>
    <w:rsid w:val="008845CF"/>
    <w:rsid w:val="00894C52"/>
    <w:rsid w:val="008A0298"/>
    <w:rsid w:val="008A52E3"/>
    <w:rsid w:val="008B0346"/>
    <w:rsid w:val="008B07F2"/>
    <w:rsid w:val="008B2DEC"/>
    <w:rsid w:val="008C36D2"/>
    <w:rsid w:val="008E5FC5"/>
    <w:rsid w:val="00907185"/>
    <w:rsid w:val="009124E7"/>
    <w:rsid w:val="00916A0E"/>
    <w:rsid w:val="00933405"/>
    <w:rsid w:val="0094111B"/>
    <w:rsid w:val="00941AFE"/>
    <w:rsid w:val="00961C96"/>
    <w:rsid w:val="009760E4"/>
    <w:rsid w:val="00980E0D"/>
    <w:rsid w:val="0099047D"/>
    <w:rsid w:val="00992873"/>
    <w:rsid w:val="00994216"/>
    <w:rsid w:val="009A3DCD"/>
    <w:rsid w:val="009B0BF4"/>
    <w:rsid w:val="009C2FB4"/>
    <w:rsid w:val="009C6E90"/>
    <w:rsid w:val="009D2EEF"/>
    <w:rsid w:val="009E284E"/>
    <w:rsid w:val="009E63DD"/>
    <w:rsid w:val="009F0DB8"/>
    <w:rsid w:val="009F3F7E"/>
    <w:rsid w:val="00A0549C"/>
    <w:rsid w:val="00A160FD"/>
    <w:rsid w:val="00A308AB"/>
    <w:rsid w:val="00A50580"/>
    <w:rsid w:val="00A5073B"/>
    <w:rsid w:val="00A521E3"/>
    <w:rsid w:val="00A5399C"/>
    <w:rsid w:val="00A5599F"/>
    <w:rsid w:val="00A710E5"/>
    <w:rsid w:val="00A72430"/>
    <w:rsid w:val="00A73656"/>
    <w:rsid w:val="00A8052E"/>
    <w:rsid w:val="00A8717F"/>
    <w:rsid w:val="00A87516"/>
    <w:rsid w:val="00A90A19"/>
    <w:rsid w:val="00AA3E98"/>
    <w:rsid w:val="00AA4DEB"/>
    <w:rsid w:val="00AF2552"/>
    <w:rsid w:val="00AF3EC9"/>
    <w:rsid w:val="00B07E95"/>
    <w:rsid w:val="00B30244"/>
    <w:rsid w:val="00B32E7E"/>
    <w:rsid w:val="00B43E70"/>
    <w:rsid w:val="00B44616"/>
    <w:rsid w:val="00B553C6"/>
    <w:rsid w:val="00B57BAE"/>
    <w:rsid w:val="00B57C29"/>
    <w:rsid w:val="00B6456F"/>
    <w:rsid w:val="00B662A2"/>
    <w:rsid w:val="00B711F1"/>
    <w:rsid w:val="00B82779"/>
    <w:rsid w:val="00B93585"/>
    <w:rsid w:val="00BA1216"/>
    <w:rsid w:val="00BA7991"/>
    <w:rsid w:val="00BB0B57"/>
    <w:rsid w:val="00BB3303"/>
    <w:rsid w:val="00BF1CE9"/>
    <w:rsid w:val="00BF5559"/>
    <w:rsid w:val="00C00255"/>
    <w:rsid w:val="00C00948"/>
    <w:rsid w:val="00C05FD2"/>
    <w:rsid w:val="00C0634A"/>
    <w:rsid w:val="00C17399"/>
    <w:rsid w:val="00C2481D"/>
    <w:rsid w:val="00C55C98"/>
    <w:rsid w:val="00C63A5F"/>
    <w:rsid w:val="00C72D43"/>
    <w:rsid w:val="00C949EE"/>
    <w:rsid w:val="00CA33E3"/>
    <w:rsid w:val="00CB307C"/>
    <w:rsid w:val="00CB514F"/>
    <w:rsid w:val="00CB6F6C"/>
    <w:rsid w:val="00CC6B51"/>
    <w:rsid w:val="00CE6262"/>
    <w:rsid w:val="00CF70DF"/>
    <w:rsid w:val="00D1224B"/>
    <w:rsid w:val="00D21AB9"/>
    <w:rsid w:val="00D25704"/>
    <w:rsid w:val="00D267D0"/>
    <w:rsid w:val="00D37A21"/>
    <w:rsid w:val="00D43B7F"/>
    <w:rsid w:val="00D62419"/>
    <w:rsid w:val="00D7511A"/>
    <w:rsid w:val="00D8049E"/>
    <w:rsid w:val="00D82C6A"/>
    <w:rsid w:val="00DB30A4"/>
    <w:rsid w:val="00DC4173"/>
    <w:rsid w:val="00DC6C68"/>
    <w:rsid w:val="00DE78F5"/>
    <w:rsid w:val="00DE7CC2"/>
    <w:rsid w:val="00DF5AFF"/>
    <w:rsid w:val="00E00F0E"/>
    <w:rsid w:val="00E02F2E"/>
    <w:rsid w:val="00E20600"/>
    <w:rsid w:val="00E248DF"/>
    <w:rsid w:val="00E26972"/>
    <w:rsid w:val="00E31B67"/>
    <w:rsid w:val="00E33CE7"/>
    <w:rsid w:val="00E40F48"/>
    <w:rsid w:val="00E50351"/>
    <w:rsid w:val="00E543B6"/>
    <w:rsid w:val="00E94D20"/>
    <w:rsid w:val="00E96ED1"/>
    <w:rsid w:val="00EB5ECA"/>
    <w:rsid w:val="00EC261D"/>
    <w:rsid w:val="00EC3D5E"/>
    <w:rsid w:val="00EC3FAF"/>
    <w:rsid w:val="00ED1A06"/>
    <w:rsid w:val="00ED7989"/>
    <w:rsid w:val="00EE1FAF"/>
    <w:rsid w:val="00EE5083"/>
    <w:rsid w:val="00EF1DD1"/>
    <w:rsid w:val="00EF2EFD"/>
    <w:rsid w:val="00EF6670"/>
    <w:rsid w:val="00EF7DD3"/>
    <w:rsid w:val="00F03C07"/>
    <w:rsid w:val="00F215C9"/>
    <w:rsid w:val="00F27090"/>
    <w:rsid w:val="00F3507A"/>
    <w:rsid w:val="00F36443"/>
    <w:rsid w:val="00F41D7F"/>
    <w:rsid w:val="00F42AEA"/>
    <w:rsid w:val="00F6240A"/>
    <w:rsid w:val="00F6535A"/>
    <w:rsid w:val="00F66FCB"/>
    <w:rsid w:val="00F83F7A"/>
    <w:rsid w:val="00F96D5E"/>
    <w:rsid w:val="00FA0BBA"/>
    <w:rsid w:val="00FB220E"/>
    <w:rsid w:val="00FC2BE2"/>
    <w:rsid w:val="00FC6DA9"/>
    <w:rsid w:val="00FC7983"/>
    <w:rsid w:val="00FD525D"/>
    <w:rsid w:val="00FE0BAD"/>
    <w:rsid w:val="00FE0DE2"/>
    <w:rsid w:val="00FE51F8"/>
    <w:rsid w:val="00FF7B23"/>
    <w:rsid w:val="038B35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address"/>
  <w:smartTagType w:namespaceuri="urn:schemas-microsoft-com:office:smarttags" w:name="Street"/>
  <w:smartTagType w:namespaceuri="urn:schemas-microsoft-com:office:smarttags" w:name="country-region"/>
  <w:smartTagType w:namespaceuri="urn:schemas-microsoft-com:office:smarttags" w:name="place"/>
  <w:shapeDefaults>
    <o:shapedefaults v:ext="edit" spidmax="2050"/>
    <o:shapelayout v:ext="edit">
      <o:idmap v:ext="edit" data="2"/>
    </o:shapelayout>
  </w:shapeDefaults>
  <w:decimalSymbol w:val=","/>
  <w:listSeparator w:val=";"/>
  <w14:docId w14:val="6042C74B"/>
  <w15:docId w15:val="{32CE3CC9-D86F-4786-A8D8-C3C9DFB6D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851DC"/>
  </w:style>
  <w:style w:type="paragraph" w:styleId="berschrift1">
    <w:name w:val="heading 1"/>
    <w:basedOn w:val="Standard"/>
    <w:next w:val="Standard"/>
    <w:uiPriority w:val="9"/>
    <w:qFormat/>
    <w:pPr>
      <w:keepNext/>
      <w:spacing w:before="240" w:after="60"/>
      <w:ind w:left="72" w:hanging="72"/>
      <w:outlineLvl w:val="0"/>
    </w:pPr>
    <w:rPr>
      <w:b/>
      <w:sz w:val="28"/>
      <w:szCs w:val="28"/>
    </w:rPr>
  </w:style>
  <w:style w:type="paragraph" w:styleId="berschrift2">
    <w:name w:val="heading 2"/>
    <w:basedOn w:val="Standard"/>
    <w:next w:val="Standard"/>
    <w:uiPriority w:val="9"/>
    <w:unhideWhenUsed/>
    <w:qFormat/>
    <w:pPr>
      <w:keepNext/>
      <w:pBdr>
        <w:bottom w:val="single" w:sz="4" w:space="1" w:color="000000"/>
      </w:pBdr>
      <w:spacing w:before="240" w:after="360"/>
      <w:outlineLvl w:val="1"/>
    </w:pPr>
    <w:rPr>
      <w:b/>
      <w:sz w:val="24"/>
      <w:szCs w:val="24"/>
    </w:rPr>
  </w:style>
  <w:style w:type="paragraph" w:styleId="berschrift3">
    <w:name w:val="heading 3"/>
    <w:basedOn w:val="Standard"/>
    <w:next w:val="Standard"/>
    <w:uiPriority w:val="9"/>
    <w:semiHidden/>
    <w:unhideWhenUsed/>
    <w:qFormat/>
    <w:pPr>
      <w:keepNext/>
      <w:pBdr>
        <w:bottom w:val="single" w:sz="4" w:space="1" w:color="000000"/>
      </w:pBdr>
      <w:spacing w:before="240" w:after="360"/>
      <w:ind w:left="360" w:hanging="360"/>
      <w:jc w:val="both"/>
      <w:outlineLvl w:val="2"/>
    </w:pPr>
  </w:style>
  <w:style w:type="paragraph" w:styleId="berschrift4">
    <w:name w:val="heading 4"/>
    <w:basedOn w:val="Standard"/>
    <w:next w:val="Standard"/>
    <w:uiPriority w:val="9"/>
    <w:semiHidden/>
    <w:unhideWhenUsed/>
    <w:qFormat/>
    <w:pPr>
      <w:keepNext/>
      <w:spacing w:before="240" w:after="60"/>
      <w:outlineLvl w:val="3"/>
    </w:pPr>
    <w:rPr>
      <w:rFonts w:ascii="Times New Roman" w:eastAsia="Times New Roman" w:hAnsi="Times New Roman" w:cs="Times New Roman"/>
      <w:b/>
      <w:sz w:val="28"/>
      <w:szCs w:val="28"/>
    </w:rPr>
  </w:style>
  <w:style w:type="paragraph" w:styleId="berschrift5">
    <w:name w:val="heading 5"/>
    <w:basedOn w:val="Standard"/>
    <w:next w:val="Standard"/>
    <w:uiPriority w:val="9"/>
    <w:semiHidden/>
    <w:unhideWhenUsed/>
    <w:qFormat/>
    <w:pPr>
      <w:keepNext/>
      <w:keepLines/>
      <w:spacing w:before="220" w:after="40"/>
      <w:outlineLvl w:val="4"/>
    </w:pPr>
    <w:rPr>
      <w:b/>
      <w:sz w:val="22"/>
      <w:szCs w:val="22"/>
    </w:rPr>
  </w:style>
  <w:style w:type="paragraph" w:styleId="berschrift6">
    <w:name w:val="heading 6"/>
    <w:basedOn w:val="Standard"/>
    <w:next w:val="Standard"/>
    <w:uiPriority w:val="9"/>
    <w:semiHidden/>
    <w:unhideWhenUsed/>
    <w:qFormat/>
    <w:pPr>
      <w:keepNext/>
      <w:keepLines/>
      <w:spacing w:before="200" w:after="40"/>
      <w:outlineLvl w:val="5"/>
    </w:pPr>
    <w:rPr>
      <w: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next w:val="Standard"/>
    <w:uiPriority w:val="10"/>
    <w:qFormat/>
    <w:pPr>
      <w:spacing w:before="240" w:after="60"/>
      <w:jc w:val="center"/>
    </w:pPr>
    <w:rPr>
      <w:b/>
      <w:sz w:val="32"/>
      <w:szCs w:val="32"/>
    </w:rPr>
  </w:style>
  <w:style w:type="paragraph" w:styleId="Untertitel">
    <w:name w:val="Subtitle"/>
    <w:basedOn w:val="Standard"/>
    <w:next w:val="Standard"/>
    <w:uiPriority w:val="11"/>
    <w:qFormat/>
    <w:pPr>
      <w:keepNext/>
      <w:keepLines/>
      <w:spacing w:before="360" w:after="80"/>
    </w:pPr>
    <w:rPr>
      <w:rFonts w:ascii="Georgia" w:eastAsia="Georgia" w:hAnsi="Georgia" w:cs="Georgia"/>
      <w:i/>
      <w:color w:val="666666"/>
      <w:sz w:val="48"/>
      <w:szCs w:val="48"/>
    </w:rPr>
  </w:style>
  <w:style w:type="paragraph" w:styleId="Kommentartext">
    <w:name w:val="annotation text"/>
    <w:basedOn w:val="Standard"/>
    <w:link w:val="KommentartextZchn"/>
    <w:uiPriority w:val="99"/>
    <w:unhideWhenUsed/>
  </w:style>
  <w:style w:type="character" w:customStyle="1" w:styleId="KommentartextZchn">
    <w:name w:val="Kommentartext Zchn"/>
    <w:basedOn w:val="Absatz-Standardschriftart"/>
    <w:link w:val="Kommentartext"/>
    <w:uiPriority w:val="99"/>
  </w:style>
  <w:style w:type="character" w:styleId="Kommentarzeichen">
    <w:name w:val="annotation reference"/>
    <w:basedOn w:val="Absatz-Standardschriftart"/>
    <w:uiPriority w:val="99"/>
    <w:semiHidden/>
    <w:unhideWhenUsed/>
    <w:rPr>
      <w:sz w:val="16"/>
      <w:szCs w:val="16"/>
    </w:rPr>
  </w:style>
  <w:style w:type="paragraph" w:styleId="Kopfzeile">
    <w:name w:val="header"/>
    <w:basedOn w:val="Standard"/>
    <w:link w:val="KopfzeileZchn"/>
    <w:uiPriority w:val="99"/>
    <w:unhideWhenUsed/>
    <w:rsid w:val="00356940"/>
    <w:pPr>
      <w:tabs>
        <w:tab w:val="center" w:pos="4680"/>
        <w:tab w:val="right" w:pos="9360"/>
      </w:tabs>
    </w:pPr>
  </w:style>
  <w:style w:type="character" w:customStyle="1" w:styleId="KopfzeileZchn">
    <w:name w:val="Kopfzeile Zchn"/>
    <w:basedOn w:val="Absatz-Standardschriftart"/>
    <w:link w:val="Kopfzeile"/>
    <w:uiPriority w:val="99"/>
    <w:rsid w:val="00356940"/>
  </w:style>
  <w:style w:type="paragraph" w:styleId="Fuzeile">
    <w:name w:val="footer"/>
    <w:basedOn w:val="Standard"/>
    <w:link w:val="FuzeileZchn"/>
    <w:uiPriority w:val="99"/>
    <w:unhideWhenUsed/>
    <w:rsid w:val="00356940"/>
    <w:pPr>
      <w:tabs>
        <w:tab w:val="center" w:pos="4680"/>
        <w:tab w:val="right" w:pos="9360"/>
      </w:tabs>
    </w:pPr>
  </w:style>
  <w:style w:type="character" w:customStyle="1" w:styleId="FuzeileZchn">
    <w:name w:val="Fußzeile Zchn"/>
    <w:basedOn w:val="Absatz-Standardschriftart"/>
    <w:link w:val="Fuzeile"/>
    <w:uiPriority w:val="99"/>
    <w:rsid w:val="00356940"/>
  </w:style>
  <w:style w:type="character" w:styleId="Hyperlink">
    <w:name w:val="Hyperlink"/>
    <w:basedOn w:val="Absatz-Standardschriftart"/>
    <w:uiPriority w:val="99"/>
    <w:unhideWhenUsed/>
    <w:rsid w:val="00961C96"/>
    <w:rPr>
      <w:color w:val="0000FF" w:themeColor="hyperlink"/>
      <w:u w:val="single"/>
    </w:rPr>
  </w:style>
  <w:style w:type="character" w:styleId="NichtaufgelsteErwhnung">
    <w:name w:val="Unresolved Mention"/>
    <w:basedOn w:val="Absatz-Standardschriftart"/>
    <w:uiPriority w:val="99"/>
    <w:semiHidden/>
    <w:unhideWhenUsed/>
    <w:rsid w:val="00961C96"/>
    <w:rPr>
      <w:color w:val="605E5C"/>
      <w:shd w:val="clear" w:color="auto" w:fill="E1DFDD"/>
    </w:rPr>
  </w:style>
  <w:style w:type="character" w:styleId="Fett">
    <w:name w:val="Strong"/>
    <w:basedOn w:val="Absatz-Standardschriftart"/>
    <w:uiPriority w:val="22"/>
    <w:qFormat/>
    <w:rsid w:val="00652EA7"/>
    <w:rPr>
      <w:b/>
      <w:bCs/>
    </w:rPr>
  </w:style>
  <w:style w:type="character" w:customStyle="1" w:styleId="metadatumreference">
    <w:name w:val="metadatumreference"/>
    <w:basedOn w:val="Absatz-Standardschriftart"/>
    <w:rsid w:val="00061B33"/>
  </w:style>
  <w:style w:type="paragraph" w:styleId="Listenabsatz">
    <w:name w:val="List Paragraph"/>
    <w:basedOn w:val="Standard"/>
    <w:uiPriority w:val="34"/>
    <w:qFormat/>
    <w:rsid w:val="00C949EE"/>
    <w:pPr>
      <w:ind w:left="720"/>
      <w:contextualSpacing/>
    </w:pPr>
  </w:style>
  <w:style w:type="paragraph" w:styleId="Kommentarthema">
    <w:name w:val="annotation subject"/>
    <w:basedOn w:val="Kommentartext"/>
    <w:next w:val="Kommentartext"/>
    <w:link w:val="KommentarthemaZchn"/>
    <w:uiPriority w:val="99"/>
    <w:semiHidden/>
    <w:unhideWhenUsed/>
    <w:rsid w:val="005F63AC"/>
    <w:rPr>
      <w:b/>
      <w:bCs/>
    </w:rPr>
  </w:style>
  <w:style w:type="character" w:customStyle="1" w:styleId="KommentarthemaZchn">
    <w:name w:val="Kommentarthema Zchn"/>
    <w:basedOn w:val="KommentartextZchn"/>
    <w:link w:val="Kommentarthema"/>
    <w:uiPriority w:val="99"/>
    <w:semiHidden/>
    <w:rsid w:val="005F63AC"/>
    <w:rPr>
      <w:b/>
      <w:bCs/>
    </w:rPr>
  </w:style>
  <w:style w:type="paragraph" w:customStyle="1" w:styleId="p">
    <w:name w:val="p"/>
    <w:basedOn w:val="Standard"/>
    <w:rsid w:val="00190445"/>
    <w:pPr>
      <w:spacing w:before="160" w:after="160" w:line="0" w:lineRule="atLeast"/>
    </w:pPr>
    <w:rPr>
      <w:rFonts w:ascii="Microsoft Sans Serif" w:eastAsia="Microsoft Sans Serif" w:hAnsi="Microsoft Sans Serif" w:cs="Microsoft Sans Serif"/>
      <w:sz w:val="24"/>
      <w:szCs w:val="24"/>
      <w:lang w:val="de-DE" w:eastAsia="de-DE"/>
    </w:rPr>
  </w:style>
  <w:style w:type="paragraph" w:customStyle="1" w:styleId="st4textmoduletitle">
    <w:name w:val="st4:textmodule:title"/>
    <w:basedOn w:val="p"/>
    <w:next w:val="p"/>
    <w:rsid w:val="00190445"/>
    <w:pPr>
      <w:jc w:val="right"/>
    </w:pPr>
    <w:rPr>
      <w:b/>
      <w:bCs/>
      <w:color w:val="0000FF"/>
      <w:sz w:val="14"/>
      <w:szCs w:val="14"/>
    </w:rPr>
  </w:style>
  <w:style w:type="paragraph" w:customStyle="1" w:styleId="subheadingb">
    <w:name w:val="subheading_b"/>
    <w:basedOn w:val="Standard"/>
    <w:next w:val="p"/>
    <w:rsid w:val="00190445"/>
    <w:pPr>
      <w:spacing w:before="160" w:after="160" w:line="0" w:lineRule="atLeast"/>
    </w:pPr>
    <w:rPr>
      <w:rFonts w:ascii="Microsoft Sans Serif" w:eastAsia="Microsoft Sans Serif" w:hAnsi="Microsoft Sans Serif" w:cs="Microsoft Sans Serif"/>
      <w:b/>
      <w:bCs/>
      <w:sz w:val="26"/>
      <w:szCs w:val="26"/>
      <w:lang w:val="de-DE" w:eastAsia="de-DE"/>
    </w:rPr>
  </w:style>
  <w:style w:type="paragraph" w:customStyle="1" w:styleId="textcontainerend">
    <w:name w:val="text_container_end"/>
    <w:basedOn w:val="Standard"/>
    <w:next w:val="p"/>
    <w:rsid w:val="00190445"/>
    <w:pPr>
      <w:pBdr>
        <w:bottom w:val="dashed" w:sz="12" w:space="0" w:color="339966"/>
      </w:pBdr>
      <w:shd w:val="clear" w:color="auto" w:fill="EEEEE0"/>
      <w:spacing w:before="160" w:after="160" w:line="0" w:lineRule="atLeast"/>
      <w:jc w:val="right"/>
    </w:pPr>
    <w:rPr>
      <w:rFonts w:ascii="Microsoft Sans Serif" w:eastAsia="Microsoft Sans Serif" w:hAnsi="Microsoft Sans Serif" w:cs="Microsoft Sans Serif"/>
      <w:sz w:val="14"/>
      <w:szCs w:val="14"/>
      <w:lang w:val="de-DE" w:eastAsia="de-DE"/>
    </w:rPr>
  </w:style>
  <w:style w:type="paragraph" w:customStyle="1" w:styleId="textcontainerstart">
    <w:name w:val="text_container_start"/>
    <w:basedOn w:val="Standard"/>
    <w:next w:val="st4textmoduletitle"/>
    <w:rsid w:val="00190445"/>
    <w:pPr>
      <w:pBdr>
        <w:top w:val="dashed" w:sz="12" w:space="0" w:color="339966"/>
      </w:pBdr>
      <w:shd w:val="clear" w:color="auto" w:fill="EEEEE0"/>
      <w:spacing w:before="160" w:after="160" w:line="0" w:lineRule="atLeast"/>
      <w:jc w:val="right"/>
    </w:pPr>
    <w:rPr>
      <w:rFonts w:ascii="Microsoft Sans Serif" w:eastAsia="Microsoft Sans Serif" w:hAnsi="Microsoft Sans Serif" w:cs="Microsoft Sans Serif"/>
      <w:sz w:val="14"/>
      <w:szCs w:val="14"/>
      <w:lang w:val="de-DE" w:eastAsia="de-DE"/>
    </w:rPr>
  </w:style>
  <w:style w:type="paragraph" w:customStyle="1" w:styleId="ul1">
    <w:name w:val="ul_1"/>
    <w:basedOn w:val="p"/>
    <w:rsid w:val="00190445"/>
    <w:pPr>
      <w:numPr>
        <w:numId w:val="5"/>
      </w:numPr>
    </w:pPr>
  </w:style>
  <w:style w:type="character" w:customStyle="1" w:styleId="st4linkid">
    <w:name w:val="st4:link:id"/>
    <w:rsid w:val="00190445"/>
    <w:rPr>
      <w:vanish/>
      <w:webHidden w:val="0"/>
      <w:color w:val="FF0000"/>
      <w:lang w:val="en-US"/>
      <w:specVanish w:val="0"/>
    </w:rPr>
  </w:style>
  <w:style w:type="character" w:customStyle="1" w:styleId="st4textmodulesplitter">
    <w:name w:val="st4:textmodule:splitter"/>
    <w:rsid w:val="00190445"/>
    <w:rPr>
      <w:strike w:val="0"/>
      <w:dstrike w:val="0"/>
      <w:color w:val="999999"/>
      <w:sz w:val="14"/>
      <w:szCs w:val="14"/>
      <w:u w:val="none"/>
      <w:effect w:val="none"/>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519857">
      <w:bodyDiv w:val="1"/>
      <w:marLeft w:val="0"/>
      <w:marRight w:val="0"/>
      <w:marTop w:val="0"/>
      <w:marBottom w:val="0"/>
      <w:divBdr>
        <w:top w:val="none" w:sz="0" w:space="0" w:color="auto"/>
        <w:left w:val="none" w:sz="0" w:space="0" w:color="auto"/>
        <w:bottom w:val="none" w:sz="0" w:space="0" w:color="auto"/>
        <w:right w:val="none" w:sz="0" w:space="0" w:color="auto"/>
      </w:divBdr>
      <w:divsChild>
        <w:div w:id="1947738241">
          <w:marLeft w:val="0"/>
          <w:marRight w:val="0"/>
          <w:marTop w:val="0"/>
          <w:marBottom w:val="0"/>
          <w:divBdr>
            <w:top w:val="none" w:sz="0" w:space="0" w:color="auto"/>
            <w:left w:val="none" w:sz="0" w:space="0" w:color="auto"/>
            <w:bottom w:val="none" w:sz="0" w:space="0" w:color="auto"/>
            <w:right w:val="none" w:sz="0" w:space="0" w:color="auto"/>
          </w:divBdr>
          <w:divsChild>
            <w:div w:id="818229948">
              <w:marLeft w:val="0"/>
              <w:marRight w:val="0"/>
              <w:marTop w:val="0"/>
              <w:marBottom w:val="0"/>
              <w:divBdr>
                <w:top w:val="none" w:sz="0" w:space="0" w:color="auto"/>
                <w:left w:val="none" w:sz="0" w:space="0" w:color="auto"/>
                <w:bottom w:val="none" w:sz="0" w:space="0" w:color="auto"/>
                <w:right w:val="none" w:sz="0" w:space="0" w:color="auto"/>
              </w:divBdr>
              <w:divsChild>
                <w:div w:id="1057390505">
                  <w:marLeft w:val="0"/>
                  <w:marRight w:val="0"/>
                  <w:marTop w:val="0"/>
                  <w:marBottom w:val="0"/>
                  <w:divBdr>
                    <w:top w:val="none" w:sz="0" w:space="0" w:color="auto"/>
                    <w:left w:val="none" w:sz="0" w:space="0" w:color="auto"/>
                    <w:bottom w:val="none" w:sz="0" w:space="0" w:color="auto"/>
                    <w:right w:val="none" w:sz="0" w:space="0" w:color="auto"/>
                  </w:divBdr>
                  <w:divsChild>
                    <w:div w:id="1359353612">
                      <w:marLeft w:val="0"/>
                      <w:marRight w:val="0"/>
                      <w:marTop w:val="0"/>
                      <w:marBottom w:val="0"/>
                      <w:divBdr>
                        <w:top w:val="none" w:sz="0" w:space="0" w:color="auto"/>
                        <w:left w:val="none" w:sz="0" w:space="0" w:color="auto"/>
                        <w:bottom w:val="none" w:sz="0" w:space="0" w:color="auto"/>
                        <w:right w:val="none" w:sz="0" w:space="0" w:color="auto"/>
                      </w:divBdr>
                      <w:divsChild>
                        <w:div w:id="204949925">
                          <w:marLeft w:val="0"/>
                          <w:marRight w:val="0"/>
                          <w:marTop w:val="0"/>
                          <w:marBottom w:val="0"/>
                          <w:divBdr>
                            <w:top w:val="none" w:sz="0" w:space="0" w:color="auto"/>
                            <w:left w:val="none" w:sz="0" w:space="0" w:color="auto"/>
                            <w:bottom w:val="none" w:sz="0" w:space="0" w:color="auto"/>
                            <w:right w:val="none" w:sz="0" w:space="0" w:color="auto"/>
                          </w:divBdr>
                          <w:divsChild>
                            <w:div w:id="2026512223">
                              <w:marLeft w:val="0"/>
                              <w:marRight w:val="0"/>
                              <w:marTop w:val="0"/>
                              <w:marBottom w:val="0"/>
                              <w:divBdr>
                                <w:top w:val="none" w:sz="0" w:space="0" w:color="auto"/>
                                <w:left w:val="none" w:sz="0" w:space="0" w:color="auto"/>
                                <w:bottom w:val="none" w:sz="0" w:space="0" w:color="auto"/>
                                <w:right w:val="none" w:sz="0" w:space="0" w:color="auto"/>
                              </w:divBdr>
                              <w:divsChild>
                                <w:div w:id="544174835">
                                  <w:marLeft w:val="0"/>
                                  <w:marRight w:val="0"/>
                                  <w:marTop w:val="113"/>
                                  <w:marBottom w:val="28"/>
                                  <w:divBdr>
                                    <w:top w:val="none" w:sz="0" w:space="0" w:color="auto"/>
                                    <w:left w:val="none" w:sz="0" w:space="0" w:color="auto"/>
                                    <w:bottom w:val="none" w:sz="0" w:space="0" w:color="auto"/>
                                    <w:right w:val="none" w:sz="0" w:space="0" w:color="auto"/>
                                  </w:divBdr>
                                  <w:divsChild>
                                    <w:div w:id="2147237302">
                                      <w:marLeft w:val="57"/>
                                      <w:marRight w:val="57"/>
                                      <w:marTop w:val="57"/>
                                      <w:marBottom w:val="57"/>
                                      <w:divBdr>
                                        <w:top w:val="none" w:sz="0" w:space="0" w:color="auto"/>
                                        <w:left w:val="none" w:sz="0" w:space="0" w:color="auto"/>
                                        <w:bottom w:val="none" w:sz="0" w:space="0" w:color="auto"/>
                                        <w:right w:val="none" w:sz="0" w:space="0" w:color="auto"/>
                                      </w:divBdr>
                                      <w:divsChild>
                                        <w:div w:id="264728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6429858">
      <w:bodyDiv w:val="1"/>
      <w:marLeft w:val="0"/>
      <w:marRight w:val="0"/>
      <w:marTop w:val="0"/>
      <w:marBottom w:val="0"/>
      <w:divBdr>
        <w:top w:val="none" w:sz="0" w:space="0" w:color="auto"/>
        <w:left w:val="none" w:sz="0" w:space="0" w:color="auto"/>
        <w:bottom w:val="none" w:sz="0" w:space="0" w:color="auto"/>
        <w:right w:val="none" w:sz="0" w:space="0" w:color="auto"/>
      </w:divBdr>
    </w:div>
    <w:div w:id="219678730">
      <w:bodyDiv w:val="1"/>
      <w:marLeft w:val="0"/>
      <w:marRight w:val="0"/>
      <w:marTop w:val="0"/>
      <w:marBottom w:val="0"/>
      <w:divBdr>
        <w:top w:val="none" w:sz="0" w:space="0" w:color="auto"/>
        <w:left w:val="none" w:sz="0" w:space="0" w:color="auto"/>
        <w:bottom w:val="none" w:sz="0" w:space="0" w:color="auto"/>
        <w:right w:val="none" w:sz="0" w:space="0" w:color="auto"/>
      </w:divBdr>
    </w:div>
    <w:div w:id="391926399">
      <w:bodyDiv w:val="1"/>
      <w:marLeft w:val="0"/>
      <w:marRight w:val="0"/>
      <w:marTop w:val="0"/>
      <w:marBottom w:val="0"/>
      <w:divBdr>
        <w:top w:val="none" w:sz="0" w:space="0" w:color="auto"/>
        <w:left w:val="none" w:sz="0" w:space="0" w:color="auto"/>
        <w:bottom w:val="none" w:sz="0" w:space="0" w:color="auto"/>
        <w:right w:val="none" w:sz="0" w:space="0" w:color="auto"/>
      </w:divBdr>
    </w:div>
    <w:div w:id="417019473">
      <w:bodyDiv w:val="1"/>
      <w:marLeft w:val="0"/>
      <w:marRight w:val="0"/>
      <w:marTop w:val="0"/>
      <w:marBottom w:val="0"/>
      <w:divBdr>
        <w:top w:val="none" w:sz="0" w:space="0" w:color="auto"/>
        <w:left w:val="none" w:sz="0" w:space="0" w:color="auto"/>
        <w:bottom w:val="none" w:sz="0" w:space="0" w:color="auto"/>
        <w:right w:val="none" w:sz="0" w:space="0" w:color="auto"/>
      </w:divBdr>
    </w:div>
    <w:div w:id="463275826">
      <w:bodyDiv w:val="1"/>
      <w:marLeft w:val="0"/>
      <w:marRight w:val="0"/>
      <w:marTop w:val="0"/>
      <w:marBottom w:val="0"/>
      <w:divBdr>
        <w:top w:val="none" w:sz="0" w:space="0" w:color="auto"/>
        <w:left w:val="none" w:sz="0" w:space="0" w:color="auto"/>
        <w:bottom w:val="none" w:sz="0" w:space="0" w:color="auto"/>
        <w:right w:val="none" w:sz="0" w:space="0" w:color="auto"/>
      </w:divBdr>
    </w:div>
    <w:div w:id="490173545">
      <w:bodyDiv w:val="1"/>
      <w:marLeft w:val="0"/>
      <w:marRight w:val="0"/>
      <w:marTop w:val="0"/>
      <w:marBottom w:val="0"/>
      <w:divBdr>
        <w:top w:val="none" w:sz="0" w:space="0" w:color="auto"/>
        <w:left w:val="none" w:sz="0" w:space="0" w:color="auto"/>
        <w:bottom w:val="none" w:sz="0" w:space="0" w:color="auto"/>
        <w:right w:val="none" w:sz="0" w:space="0" w:color="auto"/>
      </w:divBdr>
    </w:div>
    <w:div w:id="494805215">
      <w:bodyDiv w:val="1"/>
      <w:marLeft w:val="0"/>
      <w:marRight w:val="0"/>
      <w:marTop w:val="0"/>
      <w:marBottom w:val="0"/>
      <w:divBdr>
        <w:top w:val="none" w:sz="0" w:space="0" w:color="auto"/>
        <w:left w:val="none" w:sz="0" w:space="0" w:color="auto"/>
        <w:bottom w:val="none" w:sz="0" w:space="0" w:color="auto"/>
        <w:right w:val="none" w:sz="0" w:space="0" w:color="auto"/>
      </w:divBdr>
    </w:div>
    <w:div w:id="586967383">
      <w:bodyDiv w:val="1"/>
      <w:marLeft w:val="0"/>
      <w:marRight w:val="0"/>
      <w:marTop w:val="0"/>
      <w:marBottom w:val="0"/>
      <w:divBdr>
        <w:top w:val="none" w:sz="0" w:space="0" w:color="auto"/>
        <w:left w:val="none" w:sz="0" w:space="0" w:color="auto"/>
        <w:bottom w:val="none" w:sz="0" w:space="0" w:color="auto"/>
        <w:right w:val="none" w:sz="0" w:space="0" w:color="auto"/>
      </w:divBdr>
    </w:div>
    <w:div w:id="618101771">
      <w:bodyDiv w:val="1"/>
      <w:marLeft w:val="0"/>
      <w:marRight w:val="0"/>
      <w:marTop w:val="0"/>
      <w:marBottom w:val="0"/>
      <w:divBdr>
        <w:top w:val="none" w:sz="0" w:space="0" w:color="auto"/>
        <w:left w:val="none" w:sz="0" w:space="0" w:color="auto"/>
        <w:bottom w:val="none" w:sz="0" w:space="0" w:color="auto"/>
        <w:right w:val="none" w:sz="0" w:space="0" w:color="auto"/>
      </w:divBdr>
    </w:div>
    <w:div w:id="632907305">
      <w:bodyDiv w:val="1"/>
      <w:marLeft w:val="0"/>
      <w:marRight w:val="0"/>
      <w:marTop w:val="0"/>
      <w:marBottom w:val="0"/>
      <w:divBdr>
        <w:top w:val="none" w:sz="0" w:space="0" w:color="auto"/>
        <w:left w:val="none" w:sz="0" w:space="0" w:color="auto"/>
        <w:bottom w:val="none" w:sz="0" w:space="0" w:color="auto"/>
        <w:right w:val="none" w:sz="0" w:space="0" w:color="auto"/>
      </w:divBdr>
    </w:div>
    <w:div w:id="704477113">
      <w:bodyDiv w:val="1"/>
      <w:marLeft w:val="0"/>
      <w:marRight w:val="0"/>
      <w:marTop w:val="0"/>
      <w:marBottom w:val="0"/>
      <w:divBdr>
        <w:top w:val="none" w:sz="0" w:space="0" w:color="auto"/>
        <w:left w:val="none" w:sz="0" w:space="0" w:color="auto"/>
        <w:bottom w:val="none" w:sz="0" w:space="0" w:color="auto"/>
        <w:right w:val="none" w:sz="0" w:space="0" w:color="auto"/>
      </w:divBdr>
    </w:div>
    <w:div w:id="980816411">
      <w:bodyDiv w:val="1"/>
      <w:marLeft w:val="0"/>
      <w:marRight w:val="0"/>
      <w:marTop w:val="0"/>
      <w:marBottom w:val="0"/>
      <w:divBdr>
        <w:top w:val="none" w:sz="0" w:space="0" w:color="auto"/>
        <w:left w:val="none" w:sz="0" w:space="0" w:color="auto"/>
        <w:bottom w:val="none" w:sz="0" w:space="0" w:color="auto"/>
        <w:right w:val="none" w:sz="0" w:space="0" w:color="auto"/>
      </w:divBdr>
    </w:div>
    <w:div w:id="1084182305">
      <w:bodyDiv w:val="1"/>
      <w:marLeft w:val="0"/>
      <w:marRight w:val="0"/>
      <w:marTop w:val="0"/>
      <w:marBottom w:val="0"/>
      <w:divBdr>
        <w:top w:val="none" w:sz="0" w:space="0" w:color="auto"/>
        <w:left w:val="none" w:sz="0" w:space="0" w:color="auto"/>
        <w:bottom w:val="none" w:sz="0" w:space="0" w:color="auto"/>
        <w:right w:val="none" w:sz="0" w:space="0" w:color="auto"/>
      </w:divBdr>
    </w:div>
    <w:div w:id="1191644132">
      <w:bodyDiv w:val="1"/>
      <w:marLeft w:val="0"/>
      <w:marRight w:val="0"/>
      <w:marTop w:val="0"/>
      <w:marBottom w:val="0"/>
      <w:divBdr>
        <w:top w:val="none" w:sz="0" w:space="0" w:color="auto"/>
        <w:left w:val="none" w:sz="0" w:space="0" w:color="auto"/>
        <w:bottom w:val="none" w:sz="0" w:space="0" w:color="auto"/>
        <w:right w:val="none" w:sz="0" w:space="0" w:color="auto"/>
      </w:divBdr>
    </w:div>
    <w:div w:id="1272976463">
      <w:bodyDiv w:val="1"/>
      <w:marLeft w:val="0"/>
      <w:marRight w:val="0"/>
      <w:marTop w:val="0"/>
      <w:marBottom w:val="0"/>
      <w:divBdr>
        <w:top w:val="none" w:sz="0" w:space="0" w:color="auto"/>
        <w:left w:val="none" w:sz="0" w:space="0" w:color="auto"/>
        <w:bottom w:val="none" w:sz="0" w:space="0" w:color="auto"/>
        <w:right w:val="none" w:sz="0" w:space="0" w:color="auto"/>
      </w:divBdr>
    </w:div>
    <w:div w:id="1283489634">
      <w:bodyDiv w:val="1"/>
      <w:marLeft w:val="0"/>
      <w:marRight w:val="0"/>
      <w:marTop w:val="0"/>
      <w:marBottom w:val="0"/>
      <w:divBdr>
        <w:top w:val="none" w:sz="0" w:space="0" w:color="auto"/>
        <w:left w:val="none" w:sz="0" w:space="0" w:color="auto"/>
        <w:bottom w:val="none" w:sz="0" w:space="0" w:color="auto"/>
        <w:right w:val="none" w:sz="0" w:space="0" w:color="auto"/>
      </w:divBdr>
    </w:div>
    <w:div w:id="1298997610">
      <w:bodyDiv w:val="1"/>
      <w:marLeft w:val="0"/>
      <w:marRight w:val="0"/>
      <w:marTop w:val="0"/>
      <w:marBottom w:val="0"/>
      <w:divBdr>
        <w:top w:val="none" w:sz="0" w:space="0" w:color="auto"/>
        <w:left w:val="none" w:sz="0" w:space="0" w:color="auto"/>
        <w:bottom w:val="none" w:sz="0" w:space="0" w:color="auto"/>
        <w:right w:val="none" w:sz="0" w:space="0" w:color="auto"/>
      </w:divBdr>
    </w:div>
    <w:div w:id="1550266573">
      <w:bodyDiv w:val="1"/>
      <w:marLeft w:val="0"/>
      <w:marRight w:val="0"/>
      <w:marTop w:val="0"/>
      <w:marBottom w:val="0"/>
      <w:divBdr>
        <w:top w:val="none" w:sz="0" w:space="0" w:color="auto"/>
        <w:left w:val="none" w:sz="0" w:space="0" w:color="auto"/>
        <w:bottom w:val="none" w:sz="0" w:space="0" w:color="auto"/>
        <w:right w:val="none" w:sz="0" w:space="0" w:color="auto"/>
      </w:divBdr>
      <w:divsChild>
        <w:div w:id="265622525">
          <w:marLeft w:val="0"/>
          <w:marRight w:val="0"/>
          <w:marTop w:val="0"/>
          <w:marBottom w:val="0"/>
          <w:divBdr>
            <w:top w:val="none" w:sz="0" w:space="0" w:color="auto"/>
            <w:left w:val="none" w:sz="0" w:space="0" w:color="auto"/>
            <w:bottom w:val="none" w:sz="0" w:space="0" w:color="auto"/>
            <w:right w:val="none" w:sz="0" w:space="0" w:color="auto"/>
          </w:divBdr>
          <w:divsChild>
            <w:div w:id="1760249027">
              <w:marLeft w:val="0"/>
              <w:marRight w:val="0"/>
              <w:marTop w:val="0"/>
              <w:marBottom w:val="0"/>
              <w:divBdr>
                <w:top w:val="none" w:sz="0" w:space="0" w:color="auto"/>
                <w:left w:val="none" w:sz="0" w:space="0" w:color="auto"/>
                <w:bottom w:val="none" w:sz="0" w:space="0" w:color="auto"/>
                <w:right w:val="none" w:sz="0" w:space="0" w:color="auto"/>
              </w:divBdr>
              <w:divsChild>
                <w:div w:id="481582539">
                  <w:marLeft w:val="0"/>
                  <w:marRight w:val="0"/>
                  <w:marTop w:val="0"/>
                  <w:marBottom w:val="0"/>
                  <w:divBdr>
                    <w:top w:val="none" w:sz="0" w:space="0" w:color="auto"/>
                    <w:left w:val="none" w:sz="0" w:space="0" w:color="auto"/>
                    <w:bottom w:val="none" w:sz="0" w:space="0" w:color="auto"/>
                    <w:right w:val="none" w:sz="0" w:space="0" w:color="auto"/>
                  </w:divBdr>
                  <w:divsChild>
                    <w:div w:id="192814166">
                      <w:marLeft w:val="0"/>
                      <w:marRight w:val="0"/>
                      <w:marTop w:val="0"/>
                      <w:marBottom w:val="0"/>
                      <w:divBdr>
                        <w:top w:val="none" w:sz="0" w:space="0" w:color="auto"/>
                        <w:left w:val="none" w:sz="0" w:space="0" w:color="auto"/>
                        <w:bottom w:val="none" w:sz="0" w:space="0" w:color="auto"/>
                        <w:right w:val="none" w:sz="0" w:space="0" w:color="auto"/>
                      </w:divBdr>
                      <w:divsChild>
                        <w:div w:id="681249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5002740">
      <w:bodyDiv w:val="1"/>
      <w:marLeft w:val="0"/>
      <w:marRight w:val="0"/>
      <w:marTop w:val="0"/>
      <w:marBottom w:val="0"/>
      <w:divBdr>
        <w:top w:val="none" w:sz="0" w:space="0" w:color="auto"/>
        <w:left w:val="none" w:sz="0" w:space="0" w:color="auto"/>
        <w:bottom w:val="none" w:sz="0" w:space="0" w:color="auto"/>
        <w:right w:val="none" w:sz="0" w:space="0" w:color="auto"/>
      </w:divBdr>
    </w:div>
    <w:div w:id="1582133420">
      <w:bodyDiv w:val="1"/>
      <w:marLeft w:val="0"/>
      <w:marRight w:val="0"/>
      <w:marTop w:val="0"/>
      <w:marBottom w:val="0"/>
      <w:divBdr>
        <w:top w:val="none" w:sz="0" w:space="0" w:color="auto"/>
        <w:left w:val="none" w:sz="0" w:space="0" w:color="auto"/>
        <w:bottom w:val="none" w:sz="0" w:space="0" w:color="auto"/>
        <w:right w:val="none" w:sz="0" w:space="0" w:color="auto"/>
      </w:divBdr>
    </w:div>
    <w:div w:id="1655331990">
      <w:bodyDiv w:val="1"/>
      <w:marLeft w:val="0"/>
      <w:marRight w:val="0"/>
      <w:marTop w:val="0"/>
      <w:marBottom w:val="0"/>
      <w:divBdr>
        <w:top w:val="none" w:sz="0" w:space="0" w:color="auto"/>
        <w:left w:val="none" w:sz="0" w:space="0" w:color="auto"/>
        <w:bottom w:val="none" w:sz="0" w:space="0" w:color="auto"/>
        <w:right w:val="none" w:sz="0" w:space="0" w:color="auto"/>
      </w:divBdr>
    </w:div>
    <w:div w:id="1812677177">
      <w:bodyDiv w:val="1"/>
      <w:marLeft w:val="0"/>
      <w:marRight w:val="0"/>
      <w:marTop w:val="0"/>
      <w:marBottom w:val="0"/>
      <w:divBdr>
        <w:top w:val="none" w:sz="0" w:space="0" w:color="auto"/>
        <w:left w:val="none" w:sz="0" w:space="0" w:color="auto"/>
        <w:bottom w:val="none" w:sz="0" w:space="0" w:color="auto"/>
        <w:right w:val="none" w:sz="0" w:space="0" w:color="auto"/>
      </w:divBdr>
    </w:div>
    <w:div w:id="1813789801">
      <w:bodyDiv w:val="1"/>
      <w:marLeft w:val="0"/>
      <w:marRight w:val="0"/>
      <w:marTop w:val="0"/>
      <w:marBottom w:val="0"/>
      <w:divBdr>
        <w:top w:val="none" w:sz="0" w:space="0" w:color="auto"/>
        <w:left w:val="none" w:sz="0" w:space="0" w:color="auto"/>
        <w:bottom w:val="none" w:sz="0" w:space="0" w:color="auto"/>
        <w:right w:val="none" w:sz="0" w:space="0" w:color="auto"/>
      </w:divBdr>
    </w:div>
    <w:div w:id="1870531816">
      <w:bodyDiv w:val="1"/>
      <w:marLeft w:val="0"/>
      <w:marRight w:val="0"/>
      <w:marTop w:val="0"/>
      <w:marBottom w:val="0"/>
      <w:divBdr>
        <w:top w:val="none" w:sz="0" w:space="0" w:color="auto"/>
        <w:left w:val="none" w:sz="0" w:space="0" w:color="auto"/>
        <w:bottom w:val="none" w:sz="0" w:space="0" w:color="auto"/>
        <w:right w:val="none" w:sz="0" w:space="0" w:color="auto"/>
      </w:divBdr>
    </w:div>
    <w:div w:id="1870953026">
      <w:bodyDiv w:val="1"/>
      <w:marLeft w:val="0"/>
      <w:marRight w:val="0"/>
      <w:marTop w:val="0"/>
      <w:marBottom w:val="0"/>
      <w:divBdr>
        <w:top w:val="none" w:sz="0" w:space="0" w:color="auto"/>
        <w:left w:val="none" w:sz="0" w:space="0" w:color="auto"/>
        <w:bottom w:val="none" w:sz="0" w:space="0" w:color="auto"/>
        <w:right w:val="none" w:sz="0" w:space="0" w:color="auto"/>
      </w:divBdr>
    </w:div>
    <w:div w:id="1889024199">
      <w:bodyDiv w:val="1"/>
      <w:marLeft w:val="0"/>
      <w:marRight w:val="0"/>
      <w:marTop w:val="0"/>
      <w:marBottom w:val="0"/>
      <w:divBdr>
        <w:top w:val="none" w:sz="0" w:space="0" w:color="auto"/>
        <w:left w:val="none" w:sz="0" w:space="0" w:color="auto"/>
        <w:bottom w:val="none" w:sz="0" w:space="0" w:color="auto"/>
        <w:right w:val="none" w:sz="0" w:space="0" w:color="auto"/>
      </w:divBdr>
    </w:div>
    <w:div w:id="1909221172">
      <w:bodyDiv w:val="1"/>
      <w:marLeft w:val="0"/>
      <w:marRight w:val="0"/>
      <w:marTop w:val="0"/>
      <w:marBottom w:val="0"/>
      <w:divBdr>
        <w:top w:val="none" w:sz="0" w:space="0" w:color="auto"/>
        <w:left w:val="none" w:sz="0" w:space="0" w:color="auto"/>
        <w:bottom w:val="none" w:sz="0" w:space="0" w:color="auto"/>
        <w:right w:val="none" w:sz="0" w:space="0" w:color="auto"/>
      </w:divBdr>
    </w:div>
    <w:div w:id="20162240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emea.securitysystems@bosch.com" TargetMode="External"/><Relationship Id="rId18" Type="http://schemas.openxmlformats.org/officeDocument/2006/relationships/hyperlink" Target="http://www.boschsecurity.com"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mailto:apr.securitysystems@bosch.com" TargetMode="External"/><Relationship Id="rId7" Type="http://schemas.openxmlformats.org/officeDocument/2006/relationships/webSettings" Target="webSettings.xml"/><Relationship Id="rId12" Type="http://schemas.openxmlformats.org/officeDocument/2006/relationships/hyperlink" Target="http://www.boschsecurity.us" TargetMode="External"/><Relationship Id="rId17" Type="http://schemas.openxmlformats.org/officeDocument/2006/relationships/hyperlink" Target="mailto:security.sales@us.bosch.com" TargetMode="External"/><Relationship Id="rId25"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hyperlink" Target="http://www.boschsecurity.com/" TargetMode="External"/><Relationship Id="rId20" Type="http://schemas.openxmlformats.org/officeDocument/2006/relationships/hyperlink" Target="http://www.boschsecurity.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SI@us.bosch.com" TargetMode="External"/><Relationship Id="rId24" Type="http://schemas.openxmlformats.org/officeDocument/2006/relationships/footer" Target="footer1.xml"/><Relationship Id="rId5" Type="http://schemas.openxmlformats.org/officeDocument/2006/relationships/styles" Target="styles.xml"/><Relationship Id="rId15" Type="http://schemas.openxmlformats.org/officeDocument/2006/relationships/hyperlink" Target="mailto:apr.securitysystems@bosch.com" TargetMode="External"/><Relationship Id="rId23" Type="http://schemas.openxmlformats.org/officeDocument/2006/relationships/header" Target="header2.xml"/><Relationship Id="rId10" Type="http://schemas.openxmlformats.org/officeDocument/2006/relationships/image" Target="media/image1.jpeg"/><Relationship Id="rId19" Type="http://schemas.openxmlformats.org/officeDocument/2006/relationships/hyperlink" Target="mailto:emea.securitysystems@bosch.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boschsecurity.com/" TargetMode="External"/><Relationship Id="rId22" Type="http://schemas.openxmlformats.org/officeDocument/2006/relationships/header" Target="header1.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A6A4F1FEDCBDC49B6716122F56F5ABC" ma:contentTypeVersion="17" ma:contentTypeDescription="Create a new document." ma:contentTypeScope="" ma:versionID="d924fcffad35c3e90e26eaad06b09d64">
  <xsd:schema xmlns:xsd="http://www.w3.org/2001/XMLSchema" xmlns:xs="http://www.w3.org/2001/XMLSchema" xmlns:p="http://schemas.microsoft.com/office/2006/metadata/properties" xmlns:ns2="94ce3b05-cf70-46b1-8a6c-f7afb3b5cb3d" xmlns:ns3="d9df44fa-57b5-480c-8309-4fe1458a003a" targetNamespace="http://schemas.microsoft.com/office/2006/metadata/properties" ma:root="true" ma:fieldsID="abc45f67f3aadd0ed04d8644565c1d0f" ns2:_="" ns3:_="">
    <xsd:import namespace="94ce3b05-cf70-46b1-8a6c-f7afb3b5cb3d"/>
    <xsd:import namespace="d9df44fa-57b5-480c-8309-4fe1458a003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bjectDetectorVersions" minOccurs="0"/>
                <xsd:element ref="ns2:MediaServiceSearchProperties"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4ce3b05-cf70-46b1-8a6c-f7afb3b5cb3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ce50c28b-242c-4b51-be91-908d422433a4" ma:termSetId="09814cd3-568e-fe90-9814-8d621ff8fb84" ma:anchorId="fba54fb3-c3e1-fe81-a776-ca4b69148c4d" ma:open="true" ma:isKeyword="false">
      <xsd:complexType>
        <xsd:sequence>
          <xsd:element ref="pc:Terms" minOccurs="0" maxOccurs="1"/>
        </xsd:sequence>
      </xsd:complex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CR" ma:index="24"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df44fa-57b5-480c-8309-4fe1458a003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0926b95a-73bb-47b7-a2ad-94a87e41539a}" ma:internalName="TaxCatchAll" ma:showField="CatchAllData" ma:web="d9df44fa-57b5-480c-8309-4fe1458a003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4ce3b05-cf70-46b1-8a6c-f7afb3b5cb3d">
      <Terms xmlns="http://schemas.microsoft.com/office/infopath/2007/PartnerControls"/>
    </lcf76f155ced4ddcb4097134ff3c332f>
    <TaxCatchAll xmlns="d9df44fa-57b5-480c-8309-4fe1458a003a" xsi:nil="true"/>
  </documentManagement>
</p:properties>
</file>

<file path=customXml/itemProps1.xml><?xml version="1.0" encoding="utf-8"?>
<ds:datastoreItem xmlns:ds="http://schemas.openxmlformats.org/officeDocument/2006/customXml" ds:itemID="{82AD84D9-AA0D-4630-949C-9EBB2E63CC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4ce3b05-cf70-46b1-8a6c-f7afb3b5cb3d"/>
    <ds:schemaRef ds:uri="d9df44fa-57b5-480c-8309-4fe1458a00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F12BB6B-5400-466C-B799-45394A941F3D}">
  <ds:schemaRefs>
    <ds:schemaRef ds:uri="http://schemas.microsoft.com/sharepoint/v3/contenttype/forms"/>
  </ds:schemaRefs>
</ds:datastoreItem>
</file>

<file path=customXml/itemProps3.xml><?xml version="1.0" encoding="utf-8"?>
<ds:datastoreItem xmlns:ds="http://schemas.openxmlformats.org/officeDocument/2006/customXml" ds:itemID="{821A9892-C651-4DD9-9355-B60B47897CDB}">
  <ds:schemaRefs>
    <ds:schemaRef ds:uri="http://schemas.microsoft.com/office/2006/metadata/properties"/>
    <ds:schemaRef ds:uri="http://schemas.microsoft.com/office/infopath/2007/PartnerControls"/>
    <ds:schemaRef ds:uri="5ebbe9e6-9c74-49d3-9850-c79d2789592c"/>
    <ds:schemaRef ds:uri="f7da5f40-6770-468f-ae67-58e904f249b0"/>
    <ds:schemaRef ds:uri="94ce3b05-cf70-46b1-8a6c-f7afb3b5cb3d"/>
    <ds:schemaRef ds:uri="d9df44fa-57b5-480c-8309-4fe1458a003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813</Words>
  <Characters>5122</Characters>
  <Application>Microsoft Office Word</Application>
  <DocSecurity>0</DocSecurity>
  <Lines>42</Lines>
  <Paragraphs>11</Paragraphs>
  <ScaleCrop>false</ScaleCrop>
  <Company>Bosch</Company>
  <LinksUpToDate>false</LinksUpToDate>
  <CharactersWithSpaces>5924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NDE-5703-A Camera</dc:title>
  <dc:creator>Ray Coulombe</dc:creator>
  <cp:lastModifiedBy>Schmidt Michaela (BT/EIM3.1-ST)</cp:lastModifiedBy>
  <cp:revision>28</cp:revision>
  <dcterms:created xsi:type="dcterms:W3CDTF">2024-06-05T14:40:00Z</dcterms:created>
  <dcterms:modified xsi:type="dcterms:W3CDTF">2024-11-14T07:54:00Z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0x0101000A6A4F1FEDCBDC49B6716122F56F5ABC</vt:lpwstr>
  </property>
  <property fmtid="{D5CDD505-2E9C-101B-9397-08002B2CF9AE}" pid="3" name="MediaServiceImageTags">
    <vt:lpwstr/>
  </property>
</Properties>
</file>