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1F521723">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AE6CA5"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AE6CA5"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665B27" w:rsidRDefault="00BB0B57" w:rsidP="00CE23B8">
            <w:pPr>
              <w:tabs>
                <w:tab w:val="right" w:pos="9360"/>
              </w:tabs>
              <w:spacing w:after="40"/>
            </w:pPr>
            <w:r w:rsidRPr="00665B27">
              <w:t>P.O. Box 80002</w:t>
            </w:r>
          </w:p>
          <w:p w14:paraId="7BF2F0F0" w14:textId="77777777" w:rsidR="006B6709" w:rsidRPr="00665B27" w:rsidRDefault="00BB0B57" w:rsidP="00CE23B8">
            <w:pPr>
              <w:tabs>
                <w:tab w:val="right" w:pos="9360"/>
              </w:tabs>
              <w:spacing w:after="40"/>
            </w:pPr>
            <w:r w:rsidRPr="00665B27">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AE6CA5"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AE6CA5"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AE6CA5"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AE6CA5"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10ED4034" w:rsidR="00C2481D" w:rsidRDefault="00A27CB6">
      <w:pPr>
        <w:ind w:firstLine="720"/>
        <w:rPr>
          <w:b/>
          <w:sz w:val="22"/>
          <w:szCs w:val="22"/>
        </w:rPr>
      </w:pPr>
      <w:r>
        <w:rPr>
          <w:b/>
          <w:sz w:val="22"/>
          <w:szCs w:val="22"/>
        </w:rPr>
        <w:t>4</w:t>
      </w:r>
      <w:r w:rsidR="004E3811" w:rsidRPr="00E543B6">
        <w:rPr>
          <w:b/>
          <w:sz w:val="22"/>
          <w:szCs w:val="22"/>
        </w:rPr>
        <w:t>MP</w:t>
      </w:r>
      <w:r w:rsidR="004E3811">
        <w:rPr>
          <w:b/>
          <w:sz w:val="22"/>
          <w:szCs w:val="22"/>
        </w:rPr>
        <w:t xml:space="preserve"> OUTDOOR </w:t>
      </w:r>
      <w:r w:rsidR="00FA0BBA">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r w:rsidR="00135574">
        <w:rPr>
          <w:b/>
          <w:sz w:val="22"/>
          <w:szCs w:val="22"/>
        </w:rPr>
        <w:t xml:space="preserve"> WITH HYDROPHILIC BUBBLE</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135574" w:rsidRDefault="0026534E">
      <w:pPr>
        <w:spacing w:before="120"/>
        <w:ind w:firstLine="720"/>
        <w:rPr>
          <w:b/>
          <w:sz w:val="22"/>
          <w:szCs w:val="22"/>
        </w:rPr>
      </w:pPr>
      <w:r w:rsidRPr="00135574">
        <w:rPr>
          <w:b/>
          <w:sz w:val="22"/>
          <w:szCs w:val="22"/>
        </w:rPr>
        <w:t xml:space="preserve">28 20 00 </w:t>
      </w:r>
      <w:r w:rsidRPr="00135574">
        <w:rPr>
          <w:b/>
          <w:sz w:val="22"/>
          <w:szCs w:val="22"/>
        </w:rPr>
        <w:tab/>
        <w:t>Video Surveillance</w:t>
      </w:r>
    </w:p>
    <w:p w14:paraId="6042C761" w14:textId="77777777" w:rsidR="00C2481D" w:rsidRPr="00135574" w:rsidRDefault="0026534E">
      <w:pPr>
        <w:spacing w:before="120"/>
        <w:ind w:firstLine="720"/>
        <w:rPr>
          <w:b/>
          <w:sz w:val="22"/>
          <w:szCs w:val="22"/>
        </w:rPr>
      </w:pPr>
      <w:bookmarkStart w:id="2" w:name="_1t3h5sf" w:colFirst="0" w:colLast="0"/>
      <w:bookmarkEnd w:id="2"/>
      <w:r w:rsidRPr="00135574">
        <w:rPr>
          <w:b/>
          <w:sz w:val="22"/>
          <w:szCs w:val="22"/>
        </w:rPr>
        <w:t xml:space="preserve">28 21 00 </w:t>
      </w:r>
      <w:r w:rsidRPr="00135574">
        <w:rPr>
          <w:b/>
          <w:sz w:val="22"/>
          <w:szCs w:val="22"/>
        </w:rPr>
        <w:tab/>
        <w:t>Surveillance Cameras</w:t>
      </w:r>
    </w:p>
    <w:p w14:paraId="6042C762" w14:textId="77777777" w:rsidR="00C2481D" w:rsidRPr="00135574" w:rsidRDefault="0026534E">
      <w:pPr>
        <w:spacing w:before="120"/>
        <w:ind w:left="630"/>
        <w:rPr>
          <w:b/>
          <w:sz w:val="22"/>
          <w:szCs w:val="22"/>
        </w:rPr>
      </w:pPr>
      <w:r w:rsidRPr="00135574">
        <w:rPr>
          <w:b/>
          <w:sz w:val="22"/>
          <w:szCs w:val="22"/>
        </w:rPr>
        <w:tab/>
        <w:t>28 21 13</w:t>
      </w:r>
      <w:r w:rsidRPr="00135574">
        <w:rPr>
          <w:b/>
          <w:sz w:val="22"/>
          <w:szCs w:val="22"/>
        </w:rPr>
        <w:tab/>
        <w:t xml:space="preserve">IP Cameras </w:t>
      </w:r>
    </w:p>
    <w:p w14:paraId="6042C763" w14:textId="77777777" w:rsidR="00C2481D" w:rsidRPr="00135574" w:rsidRDefault="00C2481D">
      <w:pPr>
        <w:spacing w:before="120"/>
        <w:ind w:firstLine="720"/>
        <w:rPr>
          <w:b/>
          <w:sz w:val="22"/>
          <w:szCs w:val="22"/>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26B3D1BF" w:rsidR="00C2481D" w:rsidRDefault="00A27CB6">
      <w:pPr>
        <w:jc w:val="center"/>
        <w:rPr>
          <w:b/>
          <w:sz w:val="22"/>
          <w:szCs w:val="22"/>
        </w:rPr>
      </w:pPr>
      <w:r>
        <w:rPr>
          <w:b/>
          <w:sz w:val="22"/>
          <w:szCs w:val="22"/>
        </w:rPr>
        <w:lastRenderedPageBreak/>
        <w:t>4</w:t>
      </w:r>
      <w:r w:rsidR="00F03C07">
        <w:rPr>
          <w:b/>
          <w:sz w:val="22"/>
          <w:szCs w:val="22"/>
        </w:rPr>
        <w:t xml:space="preserve">MP OUTDOOR </w:t>
      </w:r>
      <w:r w:rsidR="00D1224B">
        <w:rPr>
          <w:b/>
          <w:sz w:val="22"/>
          <w:szCs w:val="22"/>
        </w:rPr>
        <w:t>FIXED</w:t>
      </w:r>
      <w:r w:rsidR="00F03C07">
        <w:rPr>
          <w:b/>
          <w:sz w:val="22"/>
          <w:szCs w:val="22"/>
        </w:rPr>
        <w:t xml:space="preserve"> </w:t>
      </w:r>
      <w:r w:rsidR="0026534E">
        <w:rPr>
          <w:b/>
          <w:sz w:val="22"/>
          <w:szCs w:val="22"/>
        </w:rPr>
        <w:t>DOME CAMERA</w:t>
      </w:r>
      <w:r w:rsidR="00135574">
        <w:rPr>
          <w:b/>
          <w:sz w:val="22"/>
          <w:szCs w:val="22"/>
        </w:rPr>
        <w:t xml:space="preserve"> WITH HYDROPHILIC BUBBLE</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rsidP="00672BCA">
      <w:pPr>
        <w:numPr>
          <w:ilvl w:val="1"/>
          <w:numId w:val="1"/>
        </w:numPr>
        <w:pBdr>
          <w:top w:val="nil"/>
          <w:left w:val="nil"/>
          <w:bottom w:val="nil"/>
          <w:right w:val="nil"/>
          <w:between w:val="nil"/>
        </w:pBdr>
        <w:spacing w:before="240" w:line="276" w:lineRule="auto"/>
        <w:ind w:left="1440" w:hanging="1440"/>
        <w:rPr>
          <w:b/>
          <w:color w:val="000000"/>
        </w:rPr>
      </w:pPr>
      <w:r>
        <w:rPr>
          <w:b/>
          <w:color w:val="000000"/>
        </w:rPr>
        <w:t>SUMMARY</w:t>
      </w:r>
    </w:p>
    <w:p w14:paraId="6042C76D" w14:textId="78F649E2"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A27CB6">
        <w:rPr>
          <w:color w:val="000000"/>
        </w:rPr>
        <w:t>4</w:t>
      </w:r>
      <w:r w:rsidR="00AF3EC9">
        <w:rPr>
          <w:color w:val="000000"/>
        </w:rPr>
        <w:t xml:space="preserve"> MP </w:t>
      </w:r>
      <w:r w:rsidR="00C635A3">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FB220E">
        <w:rPr>
          <w:color w:val="000000"/>
        </w:rPr>
        <w:t xml:space="preserve"> </w:t>
      </w:r>
      <w:bookmarkStart w:id="5" w:name="_Hlk141199083"/>
      <w:r w:rsidR="0077730D">
        <w:rPr>
          <w:color w:val="000000"/>
        </w:rPr>
        <w:t>with</w:t>
      </w:r>
      <w:r w:rsidR="00135574">
        <w:rPr>
          <w:color w:val="000000"/>
        </w:rPr>
        <w:t xml:space="preserve"> hydrophilic bubble,</w:t>
      </w:r>
      <w:r w:rsidR="0077730D">
        <w:rPr>
          <w:color w:val="000000"/>
        </w:rPr>
        <w:t xml:space="preserve"> </w:t>
      </w:r>
      <w:bookmarkEnd w:id="5"/>
      <w:r w:rsidR="00F96D5E">
        <w:rPr>
          <w:color w:val="000000"/>
        </w:rPr>
        <w:t>H.</w:t>
      </w:r>
      <w:r w:rsidR="00FB220E">
        <w:rPr>
          <w:color w:val="000000"/>
        </w:rPr>
        <w:t xml:space="preserve">264 and H.265 encoding, </w:t>
      </w:r>
      <w:r w:rsidR="00BA7991">
        <w:rPr>
          <w:color w:val="000000"/>
        </w:rPr>
        <w:t>dynamic range of 1</w:t>
      </w:r>
      <w:r w:rsidR="00FA0BBA">
        <w:rPr>
          <w:color w:val="000000"/>
        </w:rPr>
        <w:t>4</w:t>
      </w:r>
      <w:r w:rsidR="000C3B53">
        <w:rPr>
          <w:color w:val="000000"/>
        </w:rPr>
        <w:t>1</w:t>
      </w:r>
      <w:r w:rsidR="0073740F">
        <w:rPr>
          <w:color w:val="000000"/>
        </w:rPr>
        <w:t xml:space="preserve"> dB, 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proofErr w:type="spellStart"/>
      <w:r>
        <w:rPr>
          <w:color w:val="000000"/>
        </w:rPr>
        <w:t>mDNS</w:t>
      </w:r>
      <w:proofErr w:type="spellEnd"/>
      <w:r>
        <w:rPr>
          <w:color w:val="000000"/>
        </w:rPr>
        <w:t xml:space="preserve">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QoS – </w:t>
      </w:r>
      <w:proofErr w:type="spellStart"/>
      <w:r w:rsidRPr="00687C24">
        <w:rPr>
          <w:color w:val="000000"/>
        </w:rPr>
        <w:t>DiffServ</w:t>
      </w:r>
      <w:proofErr w:type="spellEnd"/>
      <w:r w:rsidRPr="00687C24">
        <w:rPr>
          <w:color w:val="000000"/>
        </w:rPr>
        <w:t xml:space="preserve">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518B275F" w14:textId="6F3ACB4A" w:rsidR="003F580F" w:rsidRDefault="00453B29" w:rsidP="003F580F">
      <w:pPr>
        <w:numPr>
          <w:ilvl w:val="4"/>
          <w:numId w:val="1"/>
        </w:numPr>
        <w:pBdr>
          <w:top w:val="nil"/>
          <w:left w:val="nil"/>
          <w:bottom w:val="nil"/>
          <w:right w:val="nil"/>
          <w:between w:val="nil"/>
        </w:pBdr>
        <w:spacing w:before="60" w:line="276" w:lineRule="auto"/>
        <w:rPr>
          <w:color w:val="000000"/>
        </w:rPr>
      </w:pPr>
      <w:r>
        <w:rPr>
          <w:color w:val="000000"/>
        </w:rPr>
        <w:t>IEC 62443-4-1</w:t>
      </w:r>
    </w:p>
    <w:p w14:paraId="3887D8A3" w14:textId="7E8A3651" w:rsidR="00453B29" w:rsidRPr="00687C24" w:rsidRDefault="00453B29" w:rsidP="003F580F">
      <w:pPr>
        <w:numPr>
          <w:ilvl w:val="4"/>
          <w:numId w:val="1"/>
        </w:numPr>
        <w:pBdr>
          <w:top w:val="nil"/>
          <w:left w:val="nil"/>
          <w:bottom w:val="nil"/>
          <w:right w:val="nil"/>
          <w:between w:val="nil"/>
        </w:pBdr>
        <w:spacing w:before="60" w:line="276" w:lineRule="auto"/>
        <w:rPr>
          <w:color w:val="000000"/>
        </w:rPr>
      </w:pPr>
      <w:r>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687C24"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1A569A79"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C635A3">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06A9282F" w:rsidR="00F03C07" w:rsidRPr="00C1423B" w:rsidRDefault="0026534E" w:rsidP="00C1423B">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proofErr w:type="gramStart"/>
      <w:r w:rsidRPr="00B32E7E">
        <w:rPr>
          <w:lang w:val="fr-FR"/>
        </w:rPr>
        <w:t>Email:</w:t>
      </w:r>
      <w:proofErr w:type="gramEnd"/>
      <w:r w:rsidRPr="00B32E7E">
        <w:rPr>
          <w:lang w:val="fr-FR"/>
        </w:rPr>
        <w:t xml:space="preserve"> </w:t>
      </w:r>
      <w:hyperlink r:id="rId17" w:history="1">
        <w:r w:rsidR="00FA0BBA" w:rsidRPr="004B79FC">
          <w:rPr>
            <w:rStyle w:val="Hyperlink"/>
            <w:lang w:val="fr-FR"/>
          </w:rPr>
          <w:t>security.sales@us.bosch.com</w:t>
        </w:r>
      </w:hyperlink>
    </w:p>
    <w:p w14:paraId="5996A2F1" w14:textId="144B8EC5" w:rsidR="00FA0BBA" w:rsidRPr="00D1224B" w:rsidRDefault="00AE6CA5"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proofErr w:type="gramStart"/>
      <w:r w:rsidRPr="00B32E7E">
        <w:rPr>
          <w:lang w:val="fr-FR"/>
        </w:rPr>
        <w:t>Email:</w:t>
      </w:r>
      <w:proofErr w:type="gramEnd"/>
      <w:r w:rsidRPr="00B32E7E">
        <w:rPr>
          <w:lang w:val="fr-FR"/>
        </w:rPr>
        <w:t xml:space="preserve"> </w:t>
      </w:r>
      <w:hyperlink r:id="rId19" w:history="1">
        <w:r w:rsidRPr="004B79FC">
          <w:rPr>
            <w:rStyle w:val="Hyperlink"/>
            <w:lang w:val="fr-FR"/>
          </w:rPr>
          <w:t>emea.securitysystems@bosch.com</w:t>
        </w:r>
      </w:hyperlink>
      <w:r>
        <w:rPr>
          <w:lang w:val="fr-FR"/>
        </w:rPr>
        <w:t xml:space="preserve"> </w:t>
      </w:r>
    </w:p>
    <w:p w14:paraId="15F67B69" w14:textId="2808E3CD" w:rsidR="00FA0BBA" w:rsidRPr="00AE6CA5" w:rsidRDefault="00AE6CA5" w:rsidP="00FA0BBA">
      <w:pPr>
        <w:spacing w:before="60"/>
        <w:ind w:left="2880"/>
        <w:rPr>
          <w:lang w:val="fr-FR"/>
        </w:rPr>
      </w:pPr>
      <w:hyperlink r:id="rId20" w:history="1">
        <w:r w:rsidR="00FA0BBA" w:rsidRPr="00AE6CA5">
          <w:rPr>
            <w:rStyle w:val="Hyperlink"/>
            <w:lang w:val="fr-FR"/>
          </w:rPr>
          <w:t>www.boschsecurity.com</w:t>
        </w:r>
      </w:hyperlink>
      <w:r w:rsidR="00FA0BBA" w:rsidRPr="00AE6CA5">
        <w:rPr>
          <w:lang w:val="fr-FR"/>
        </w:rPr>
        <w:t xml:space="preserve"> </w:t>
      </w:r>
    </w:p>
    <w:p w14:paraId="7E6AD282" w14:textId="77777777" w:rsidR="00FA0BBA" w:rsidRPr="00AE6CA5" w:rsidRDefault="00FA0BBA" w:rsidP="00FA0BBA">
      <w:pPr>
        <w:spacing w:before="60"/>
        <w:ind w:left="2880"/>
        <w:rPr>
          <w:lang w:val="fr-FR"/>
        </w:rPr>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proofErr w:type="gramStart"/>
      <w:r w:rsidRPr="0024198B">
        <w:rPr>
          <w:lang w:val="fr-FR"/>
        </w:rPr>
        <w:t>Email:</w:t>
      </w:r>
      <w:proofErr w:type="gramEnd"/>
      <w:r w:rsidRPr="0024198B">
        <w:rPr>
          <w:lang w:val="fr-FR"/>
        </w:rPr>
        <w:t xml:space="preserve">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32FE889A" w:rsidR="00C2481D" w:rsidRPr="00135574" w:rsidRDefault="0026534E">
      <w:pPr>
        <w:numPr>
          <w:ilvl w:val="2"/>
          <w:numId w:val="3"/>
        </w:numPr>
        <w:spacing w:before="120" w:line="276" w:lineRule="auto"/>
        <w:rPr>
          <w:lang w:val="nl-NL"/>
        </w:rPr>
      </w:pPr>
      <w:r w:rsidRPr="00135574">
        <w:rPr>
          <w:lang w:val="nl-NL"/>
        </w:rPr>
        <w:t>Product Model:</w:t>
      </w:r>
      <w:r w:rsidRPr="00135574">
        <w:rPr>
          <w:lang w:val="nl-NL"/>
        </w:rPr>
        <w:tab/>
      </w:r>
      <w:r w:rsidR="00841442" w:rsidRPr="00135574">
        <w:rPr>
          <w:lang w:val="nl-NL"/>
        </w:rPr>
        <w:t>ND</w:t>
      </w:r>
      <w:r w:rsidR="0024198B" w:rsidRPr="00135574">
        <w:rPr>
          <w:lang w:val="nl-NL"/>
        </w:rPr>
        <w:t>E</w:t>
      </w:r>
      <w:r w:rsidR="00841442" w:rsidRPr="00135574">
        <w:rPr>
          <w:lang w:val="nl-NL"/>
        </w:rPr>
        <w:t>-</w:t>
      </w:r>
      <w:r w:rsidR="0024198B" w:rsidRPr="00135574">
        <w:rPr>
          <w:lang w:val="nl-NL"/>
        </w:rPr>
        <w:t>870</w:t>
      </w:r>
      <w:r w:rsidR="00A27CB6" w:rsidRPr="00135574">
        <w:rPr>
          <w:lang w:val="nl-NL"/>
        </w:rPr>
        <w:t>3</w:t>
      </w:r>
      <w:r w:rsidR="00841442" w:rsidRPr="00135574">
        <w:rPr>
          <w:lang w:val="nl-NL"/>
        </w:rPr>
        <w:t>-</w:t>
      </w:r>
      <w:r w:rsidR="0024198B" w:rsidRPr="00135574">
        <w:rPr>
          <w:lang w:val="nl-NL"/>
        </w:rPr>
        <w:t>RX</w:t>
      </w:r>
      <w:r w:rsidR="00672BCA" w:rsidRPr="00135574">
        <w:rPr>
          <w:lang w:val="nl-NL"/>
        </w:rPr>
        <w:t>T</w:t>
      </w:r>
      <w:r w:rsidR="00135574" w:rsidRPr="00135574">
        <w:rPr>
          <w:lang w:val="nl-NL"/>
        </w:rPr>
        <w:t>-H</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45632CD8"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shall be </w:t>
      </w:r>
      <w:r w:rsidR="00841442" w:rsidRPr="00687C24">
        <w:rPr>
          <w:color w:val="000000"/>
        </w:rPr>
        <w:t xml:space="preserve">a </w:t>
      </w:r>
      <w:r w:rsidR="00A27CB6">
        <w:rPr>
          <w:color w:val="000000"/>
        </w:rPr>
        <w:t>4</w:t>
      </w:r>
      <w:r w:rsidR="00E00F0E" w:rsidRPr="00687C24">
        <w:rPr>
          <w:color w:val="000000"/>
        </w:rPr>
        <w:t xml:space="preserve"> MP </w:t>
      </w:r>
      <w:r w:rsidR="00DA2761">
        <w:rPr>
          <w:color w:val="000000"/>
        </w:rPr>
        <w:t>fixed</w:t>
      </w:r>
      <w:r w:rsidR="00E00F0E" w:rsidRPr="00687C24">
        <w:rPr>
          <w:color w:val="000000"/>
        </w:rPr>
        <w:t xml:space="preserve"> dome </w:t>
      </w:r>
      <w:r w:rsidR="00DA2761">
        <w:rPr>
          <w:color w:val="000000"/>
        </w:rPr>
        <w:t>type</w:t>
      </w:r>
      <w:r w:rsidR="00A5399C" w:rsidRPr="00687C24">
        <w:rPr>
          <w:color w:val="000000"/>
        </w:rPr>
        <w:t xml:space="preserve"> with</w:t>
      </w:r>
      <w:r w:rsidR="00135574">
        <w:rPr>
          <w:color w:val="000000"/>
        </w:rPr>
        <w:t xml:space="preserve"> hydrophilic bubble,</w:t>
      </w:r>
      <w:r w:rsidR="00A5399C" w:rsidRPr="00687C24">
        <w:rPr>
          <w:color w:val="000000"/>
        </w:rPr>
        <w:t xml:space="preserve"> motorized pan, tilt, roll and zoom</w:t>
      </w:r>
      <w:r w:rsidR="0000647E" w:rsidRPr="00687C24">
        <w:rPr>
          <w:color w:val="000000"/>
        </w:rPr>
        <w:t xml:space="preserve">, </w:t>
      </w:r>
      <w:r w:rsidR="00A5399C" w:rsidRPr="00687C24">
        <w:rPr>
          <w:color w:val="000000"/>
        </w:rPr>
        <w:t xml:space="preserve">starlight X, HDR X,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6F65EB">
        <w:rPr>
          <w:color w:val="000000"/>
        </w:rPr>
        <w:t>4</w:t>
      </w:r>
      <w:r w:rsidR="000C3B53">
        <w:rPr>
          <w:color w:val="000000"/>
        </w:rPr>
        <w:t>1</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0FA61DC9"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6F65EB">
        <w:t>2688</w:t>
      </w:r>
      <w:r w:rsidR="008B0346">
        <w:t xml:space="preserve"> x 1</w:t>
      </w:r>
      <w:r w:rsidR="006F65EB">
        <w:t>52</w:t>
      </w:r>
      <w:r w:rsidR="00F03C07">
        <w:t>0</w:t>
      </w:r>
      <w:r w:rsidR="008B0346">
        <w:t xml:space="preserve"> </w:t>
      </w:r>
      <w:r>
        <w:rPr>
          <w:color w:val="000000"/>
        </w:rPr>
        <w:t xml:space="preserve">pixels </w:t>
      </w:r>
    </w:p>
    <w:p w14:paraId="1BE4EB39" w14:textId="6251A8AF"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1925B918" w14:textId="1FC0E5D7"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X and HDR X technology</w:t>
      </w:r>
    </w:p>
    <w:p w14:paraId="6042C7C9" w14:textId="441D439C"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F03C07">
        <w:rPr>
          <w:color w:val="000000"/>
        </w:rPr>
        <w:t>6</w:t>
      </w:r>
      <w:r w:rsidR="0026534E">
        <w:rPr>
          <w:color w:val="000000"/>
        </w:rPr>
        <w:t>0 fps</w:t>
      </w:r>
    </w:p>
    <w:p w14:paraId="0D3831B3" w14:textId="24CABA96"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deep learning</w:t>
      </w:r>
      <w:r w:rsidR="00FB3CB0">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313D809F" w:rsidR="00A710E5" w:rsidRDefault="00C635A3">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048ABD37"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 IEEE 802.3</w:t>
      </w:r>
      <w:r w:rsidR="00EF1DD1">
        <w:rPr>
          <w:color w:val="000000"/>
        </w:rPr>
        <w:t>af / 802.3at</w:t>
      </w:r>
      <w:r>
        <w:rPr>
          <w:color w:val="000000"/>
        </w:rPr>
        <w:t xml:space="preserve">, Type </w:t>
      </w:r>
      <w:r w:rsidR="00EF1DD1">
        <w:rPr>
          <w:color w:val="000000"/>
        </w:rPr>
        <w:t>1</w:t>
      </w:r>
      <w:r w:rsidR="00F03C07">
        <w:rPr>
          <w:color w:val="000000"/>
        </w:rPr>
        <w:t xml:space="preserve">, Class </w:t>
      </w:r>
      <w:r w:rsidR="00EF1DD1">
        <w:rPr>
          <w:color w:val="000000"/>
        </w:rPr>
        <w:t>3</w:t>
      </w:r>
    </w:p>
    <w:p w14:paraId="6AF3A652" w14:textId="3566D25F" w:rsidR="003F51B4" w:rsidRPr="003F51B4" w:rsidRDefault="003F51B4" w:rsidP="003F51B4">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453B29">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3C1C2DAF" w:rsidR="00C949EE" w:rsidRPr="00C949EE" w:rsidRDefault="00C949EE" w:rsidP="00453B29">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6F65EB">
        <w:rPr>
          <w:color w:val="000000"/>
        </w:rPr>
        <w:t>2688</w:t>
      </w:r>
      <w:r w:rsidRPr="00C949EE">
        <w:rPr>
          <w:color w:val="000000"/>
        </w:rPr>
        <w:t>x1</w:t>
      </w:r>
      <w:r w:rsidR="006F65EB">
        <w:rPr>
          <w:color w:val="000000"/>
        </w:rPr>
        <w:t>52</w:t>
      </w:r>
      <w:r w:rsidRPr="00C949EE">
        <w:rPr>
          <w:color w:val="000000"/>
        </w:rPr>
        <w:t>0 (</w:t>
      </w:r>
      <w:r w:rsidR="006F65EB">
        <w:rPr>
          <w:color w:val="000000"/>
        </w:rPr>
        <w:t>4</w:t>
      </w:r>
      <w:r w:rsidRPr="00C949EE">
        <w:rPr>
          <w:color w:val="000000"/>
        </w:rPr>
        <w:t>.1MP).</w:t>
      </w:r>
    </w:p>
    <w:p w14:paraId="6042C7D2" w14:textId="77777777" w:rsidR="00C2481D" w:rsidRDefault="0026534E" w:rsidP="00453B29">
      <w:pPr>
        <w:numPr>
          <w:ilvl w:val="2"/>
          <w:numId w:val="3"/>
        </w:numPr>
        <w:pBdr>
          <w:top w:val="nil"/>
          <w:left w:val="nil"/>
          <w:bottom w:val="nil"/>
          <w:right w:val="nil"/>
          <w:between w:val="nil"/>
        </w:pBdr>
        <w:spacing w:before="60"/>
        <w:jc w:val="both"/>
        <w:rPr>
          <w:color w:val="000000"/>
        </w:rPr>
      </w:pPr>
      <w:r>
        <w:rPr>
          <w:color w:val="000000"/>
        </w:rPr>
        <w:t>Lens:</w:t>
      </w:r>
    </w:p>
    <w:p w14:paraId="70E3DB60" w14:textId="22934968" w:rsidR="006651C7"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8F221A">
        <w:rPr>
          <w:color w:val="000000"/>
        </w:rPr>
        <w:t>12</w:t>
      </w:r>
      <w:r w:rsidR="00BA7991">
        <w:rPr>
          <w:color w:val="000000"/>
        </w:rPr>
        <w:t xml:space="preserve"> </w:t>
      </w:r>
      <w:r>
        <w:rPr>
          <w:color w:val="000000"/>
        </w:rPr>
        <w:t>to</w:t>
      </w:r>
      <w:r w:rsidR="006651C7">
        <w:rPr>
          <w:color w:val="000000"/>
        </w:rPr>
        <w:t xml:space="preserve"> </w:t>
      </w:r>
      <w:r w:rsidR="00841CE2">
        <w:rPr>
          <w:color w:val="000000"/>
        </w:rPr>
        <w:t>38</w:t>
      </w:r>
      <w:r w:rsidR="006651C7">
        <w:rPr>
          <w:color w:val="000000"/>
        </w:rPr>
        <w:t xml:space="preserve"> mm</w:t>
      </w:r>
      <w:r>
        <w:rPr>
          <w:color w:val="000000"/>
        </w:rPr>
        <w:t>.</w:t>
      </w:r>
    </w:p>
    <w:p w14:paraId="6042C7D4" w14:textId="21004A90" w:rsidR="00C2481D"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w:t>
      </w:r>
      <w:r w:rsidR="00C24604">
        <w:rPr>
          <w:color w:val="000000"/>
        </w:rPr>
        <w:t>2.05</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C24604">
        <w:rPr>
          <w:color w:val="000000"/>
        </w:rPr>
        <w:t>2.</w:t>
      </w:r>
      <w:r w:rsidR="00665B27">
        <w:rPr>
          <w:color w:val="000000"/>
        </w:rPr>
        <w:t>2</w:t>
      </w:r>
      <w:r w:rsidR="00C24604">
        <w:rPr>
          <w:color w:val="000000"/>
        </w:rPr>
        <w:t>5</w:t>
      </w:r>
      <w:r>
        <w:rPr>
          <w:color w:val="000000"/>
        </w:rPr>
        <w:t>.</w:t>
      </w:r>
    </w:p>
    <w:p w14:paraId="6042C7D6" w14:textId="6EB1F652" w:rsidR="00C2481D"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C24604">
        <w:rPr>
          <w:color w:val="000000"/>
        </w:rPr>
        <w:t>3</w:t>
      </w:r>
      <w:r w:rsidR="00A27CB6">
        <w:rPr>
          <w:color w:val="000000"/>
        </w:rPr>
        <w:t>6</w:t>
      </w:r>
      <w:r w:rsidRPr="00F03C07">
        <w:rPr>
          <w:color w:val="000000"/>
        </w:rPr>
        <w:t>°</w:t>
      </w:r>
      <w:r>
        <w:rPr>
          <w:color w:val="000000"/>
        </w:rPr>
        <w:t xml:space="preserve"> to </w:t>
      </w:r>
      <w:r w:rsidR="00C24604">
        <w:rPr>
          <w:color w:val="000000"/>
        </w:rPr>
        <w:t>1</w:t>
      </w:r>
      <w:r w:rsidR="00A27CB6">
        <w:rPr>
          <w:color w:val="000000"/>
        </w:rPr>
        <w:t>2</w:t>
      </w:r>
      <w:r w:rsidR="00F03C07" w:rsidRPr="00F03C07">
        <w:rPr>
          <w:color w:val="000000"/>
        </w:rPr>
        <w:t>°</w:t>
      </w:r>
      <w:r>
        <w:rPr>
          <w:color w:val="000000"/>
        </w:rPr>
        <w:t>.</w:t>
      </w:r>
    </w:p>
    <w:p w14:paraId="7C8480BC" w14:textId="412377A9" w:rsidR="00824496" w:rsidRDefault="00824496"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rsidP="00453B29">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453B29">
      <w:pPr>
        <w:pStyle w:val="ListParagraph"/>
        <w:numPr>
          <w:ilvl w:val="3"/>
          <w:numId w:val="3"/>
        </w:numPr>
        <w:spacing w:line="276" w:lineRule="auto"/>
        <w:jc w:val="both"/>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5D702C7F" w14:textId="12B9E1ED" w:rsidR="00453B29" w:rsidRPr="005B610F" w:rsidRDefault="00453B29" w:rsidP="00453B29">
      <w:pPr>
        <w:pStyle w:val="ListParagraph"/>
        <w:numPr>
          <w:ilvl w:val="3"/>
          <w:numId w:val="3"/>
        </w:numPr>
        <w:spacing w:line="276" w:lineRule="auto"/>
        <w:jc w:val="both"/>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453B29">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6050F309" w14:textId="6F7E01E7" w:rsidR="00BE241F" w:rsidRPr="00AE6CA5" w:rsidRDefault="00AE6CA5" w:rsidP="00E577BD">
      <w:pPr>
        <w:numPr>
          <w:ilvl w:val="4"/>
          <w:numId w:val="3"/>
        </w:numPr>
        <w:spacing w:before="60" w:line="276" w:lineRule="auto"/>
        <w:jc w:val="both"/>
        <w:rPr>
          <w:color w:val="000000"/>
        </w:rPr>
      </w:pPr>
      <w:r w:rsidRPr="00AE6CA5">
        <w:t>4MP (16:9):</w:t>
      </w:r>
      <w:r>
        <w:t xml:space="preserve"> </w:t>
      </w:r>
      <w:r w:rsidRPr="00AE6CA5">
        <w:t>4.1MP 2688 x 1520</w:t>
      </w:r>
      <w:r>
        <w:t xml:space="preserve">, </w:t>
      </w:r>
      <w:r w:rsidRPr="00AE6CA5">
        <w:t>2MP - 1920 x 1080</w:t>
      </w:r>
      <w:r>
        <w:t xml:space="preserve">, </w:t>
      </w:r>
      <w:r w:rsidRPr="00AE6CA5">
        <w:t>1.3MP - 1536 x 864</w:t>
      </w:r>
      <w:r>
        <w:t xml:space="preserve">, </w:t>
      </w:r>
      <w:r w:rsidRPr="00AE6CA5">
        <w:t>1MP - 1280 x 720</w:t>
      </w:r>
      <w:r>
        <w:t xml:space="preserve">, </w:t>
      </w:r>
      <w:r w:rsidRPr="00AE6CA5">
        <w:t>0.3MP - 768 x 432</w:t>
      </w:r>
      <w:r>
        <w:t xml:space="preserve">, </w:t>
      </w:r>
      <w:r w:rsidRPr="00AE6CA5">
        <w:t>0.3MP - 720 x 400</w:t>
      </w:r>
      <w:r>
        <w:t xml:space="preserve">, </w:t>
      </w:r>
      <w:r w:rsidRPr="00AE6CA5">
        <w:t>0.1MP - 512 x 288</w:t>
      </w:r>
    </w:p>
    <w:p w14:paraId="29AD3554" w14:textId="07163A34" w:rsidR="00AE6CA5" w:rsidRPr="00AE6CA5" w:rsidRDefault="00AE6CA5" w:rsidP="006A1972">
      <w:pPr>
        <w:numPr>
          <w:ilvl w:val="4"/>
          <w:numId w:val="3"/>
        </w:numPr>
        <w:spacing w:before="60" w:line="276" w:lineRule="auto"/>
        <w:jc w:val="both"/>
        <w:rPr>
          <w:color w:val="000000"/>
        </w:rPr>
      </w:pPr>
      <w:r w:rsidRPr="00AE6CA5">
        <w:rPr>
          <w:color w:val="000000"/>
        </w:rPr>
        <w:t>4MP Upright (9:16):</w:t>
      </w:r>
      <w:r w:rsidRPr="00AE6CA5">
        <w:rPr>
          <w:color w:val="000000"/>
        </w:rPr>
        <w:t xml:space="preserve"> </w:t>
      </w:r>
      <w:r w:rsidRPr="00AE6CA5">
        <w:rPr>
          <w:color w:val="000000"/>
        </w:rPr>
        <w:t>4.1MP 1520 x 2688</w:t>
      </w:r>
      <w:r w:rsidRPr="00AE6CA5">
        <w:rPr>
          <w:color w:val="000000"/>
        </w:rPr>
        <w:t xml:space="preserve">, </w:t>
      </w:r>
      <w:r w:rsidRPr="00AE6CA5">
        <w:rPr>
          <w:color w:val="000000"/>
        </w:rPr>
        <w:t>2MP - 1080 x 1920</w:t>
      </w:r>
      <w:r w:rsidRPr="00AE6CA5">
        <w:rPr>
          <w:color w:val="000000"/>
        </w:rPr>
        <w:t xml:space="preserve">, </w:t>
      </w:r>
      <w:r w:rsidRPr="00AE6CA5">
        <w:rPr>
          <w:color w:val="000000"/>
        </w:rPr>
        <w:t>1.3MP - 864 x 1536</w:t>
      </w:r>
      <w:r w:rsidRPr="00AE6CA5">
        <w:rPr>
          <w:color w:val="000000"/>
        </w:rPr>
        <w:t xml:space="preserve">, </w:t>
      </w:r>
      <w:r w:rsidRPr="00AE6CA5">
        <w:rPr>
          <w:color w:val="000000"/>
        </w:rPr>
        <w:t>1MP - 720 x 1280</w:t>
      </w:r>
      <w:r w:rsidRPr="00AE6CA5">
        <w:rPr>
          <w:color w:val="000000"/>
        </w:rPr>
        <w:t xml:space="preserve">, </w:t>
      </w:r>
      <w:r w:rsidRPr="00AE6CA5">
        <w:rPr>
          <w:color w:val="000000"/>
        </w:rPr>
        <w:t>0.3MP - 432 x 768</w:t>
      </w:r>
      <w:r w:rsidRPr="00AE6CA5">
        <w:rPr>
          <w:color w:val="000000"/>
        </w:rPr>
        <w:t xml:space="preserve">, </w:t>
      </w:r>
      <w:r w:rsidRPr="00AE6CA5">
        <w:rPr>
          <w:color w:val="000000"/>
        </w:rPr>
        <w:t>0.3MP - 400 x 720</w:t>
      </w:r>
      <w:r w:rsidRPr="00AE6CA5">
        <w:rPr>
          <w:color w:val="000000"/>
        </w:rPr>
        <w:t xml:space="preserve">, </w:t>
      </w:r>
      <w:r w:rsidRPr="00AE6CA5">
        <w:rPr>
          <w:color w:val="000000"/>
        </w:rPr>
        <w:t>0.1MP - 288 x 512</w:t>
      </w:r>
    </w:p>
    <w:p w14:paraId="2A16BB0F" w14:textId="490B602A" w:rsidR="00A5399C" w:rsidRPr="00687C24" w:rsidRDefault="00A5399C" w:rsidP="00453B29">
      <w:pPr>
        <w:pStyle w:val="ListParagraph"/>
        <w:numPr>
          <w:ilvl w:val="3"/>
          <w:numId w:val="3"/>
        </w:numPr>
        <w:jc w:val="both"/>
        <w:rPr>
          <w:color w:val="000000"/>
        </w:rPr>
      </w:pPr>
      <w:r w:rsidRPr="00687C24">
        <w:rPr>
          <w:color w:val="000000"/>
        </w:rPr>
        <w:t>The fixed network camera shall have support for both 16:9 - wide screen and 9:16 - upright aspect ratios.</w:t>
      </w:r>
    </w:p>
    <w:p w14:paraId="6042C7DE" w14:textId="4187268C" w:rsidR="00C2481D" w:rsidRDefault="005B610F"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HD </w:t>
      </w:r>
      <w:r w:rsidR="006F65EB">
        <w:rPr>
          <w:color w:val="000000"/>
        </w:rPr>
        <w:t>4MP</w:t>
      </w:r>
      <w:r>
        <w:rPr>
          <w:color w:val="000000"/>
        </w:rPr>
        <w:t xml:space="preserve"> video, at rates up to 60 images per second.</w:t>
      </w:r>
      <w:r w:rsidR="0026534E">
        <w:rPr>
          <w:color w:val="000000"/>
        </w:rPr>
        <w:t xml:space="preserve"> </w:t>
      </w:r>
    </w:p>
    <w:p w14:paraId="459360BF" w14:textId="2A64A9A9" w:rsidR="009F3F7E" w:rsidRPr="00EF1DD1" w:rsidRDefault="005B610F" w:rsidP="00453B29">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EF1DD1" w:rsidRPr="00EF1DD1">
        <w:t>4</w:t>
      </w:r>
      <w:r w:rsidR="000C3B53">
        <w:t>1</w:t>
      </w:r>
      <w:r w:rsidR="00A5073B" w:rsidRPr="00EF1DD1">
        <w:t xml:space="preserve"> dB</w:t>
      </w:r>
      <w:r w:rsidR="0078046A" w:rsidRPr="00EF1DD1">
        <w:t xml:space="preserve"> </w:t>
      </w:r>
      <w:r>
        <w:t>for clear images in extreme high-contrast environments.</w:t>
      </w:r>
    </w:p>
    <w:p w14:paraId="1F020E9C" w14:textId="7245594D" w:rsidR="000653A5" w:rsidRDefault="00933405" w:rsidP="00453B29">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641784EA" w14:textId="06D9E5AE"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29997790"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453B29">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1123F757"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EC284B">
        <w:rPr>
          <w:color w:val="000000"/>
        </w:rPr>
        <w:t>22</w:t>
      </w:r>
      <w:r w:rsidR="007A7829">
        <w:rPr>
          <w:color w:val="000000"/>
        </w:rPr>
        <w:t xml:space="preserve"> l</w:t>
      </w:r>
      <w:r>
        <w:rPr>
          <w:color w:val="000000"/>
        </w:rPr>
        <w:t>u</w:t>
      </w:r>
      <w:r w:rsidR="007A7829" w:rsidRPr="00866C08">
        <w:rPr>
          <w:color w:val="000000"/>
        </w:rPr>
        <w:t>x</w:t>
      </w:r>
      <w:r w:rsidR="007E6DF7">
        <w:rPr>
          <w:color w:val="000000"/>
        </w:rPr>
        <w:t>.</w:t>
      </w:r>
    </w:p>
    <w:p w14:paraId="4199F8C0" w14:textId="37716CA8"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6F65EB">
        <w:rPr>
          <w:color w:val="000000"/>
        </w:rPr>
        <w:t>2</w:t>
      </w:r>
      <w:r w:rsidR="00EC284B">
        <w:rPr>
          <w:color w:val="000000"/>
        </w:rPr>
        <w:t>52</w:t>
      </w:r>
      <w:r w:rsidR="00866C08">
        <w:rPr>
          <w:color w:val="000000"/>
        </w:rPr>
        <w:t xml:space="preserve"> l</w:t>
      </w:r>
      <w:r>
        <w:rPr>
          <w:color w:val="000000"/>
        </w:rPr>
        <w:t>u</w:t>
      </w:r>
      <w:r w:rsidR="00866C08">
        <w:rPr>
          <w:color w:val="000000"/>
        </w:rPr>
        <w:t>x</w:t>
      </w:r>
      <w:r w:rsidR="007E6DF7">
        <w:rPr>
          <w:color w:val="000000"/>
        </w:rPr>
        <w:t>.</w:t>
      </w:r>
    </w:p>
    <w:p w14:paraId="2B6397BD" w14:textId="7E58CD7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X to enhance image quality in both bright and dark areas.</w:t>
      </w:r>
    </w:p>
    <w:p w14:paraId="01DC7B6C" w14:textId="213806FC" w:rsidR="00453B29" w:rsidRDefault="00453B29"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three types of HDR X:</w:t>
      </w:r>
    </w:p>
    <w:p w14:paraId="67BF2E99" w14:textId="2D2AE918"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59456295" w14:textId="5DDDDF1C"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59AFB9D4" w14:textId="1BF2665F"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5BF23682"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X technology to deliver superior image performance in low-light environments.</w:t>
      </w:r>
    </w:p>
    <w:p w14:paraId="74C4FCB1" w14:textId="7DFEA76E" w:rsidR="00453B29" w:rsidRPr="00866C08" w:rsidRDefault="00453B29"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3A6CA050"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453B29">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lastRenderedPageBreak/>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453B29"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13491A44" w14:textId="36F167E2" w:rsidR="00453B29" w:rsidRPr="00453B29" w:rsidRDefault="00453B29" w:rsidP="00453B29">
      <w:pPr>
        <w:numPr>
          <w:ilvl w:val="3"/>
          <w:numId w:val="3"/>
        </w:numPr>
        <w:pBdr>
          <w:top w:val="nil"/>
          <w:left w:val="nil"/>
          <w:bottom w:val="nil"/>
          <w:right w:val="nil"/>
          <w:between w:val="nil"/>
        </w:pBdr>
        <w:spacing w:before="60" w:line="276" w:lineRule="auto"/>
        <w:jc w:val="both"/>
        <w:rPr>
          <w:color w:val="000000"/>
        </w:rPr>
      </w:pPr>
      <w:r>
        <w:t>The fixed network camera shall be configurable to execute the following actions alarm activation:</w:t>
      </w:r>
    </w:p>
    <w:p w14:paraId="1FCE6A64" w14:textId="54A741F3" w:rsidR="00453B29" w:rsidRPr="00453B29" w:rsidRDefault="00453B29" w:rsidP="00453B29">
      <w:pPr>
        <w:numPr>
          <w:ilvl w:val="4"/>
          <w:numId w:val="3"/>
        </w:numPr>
        <w:pBdr>
          <w:top w:val="nil"/>
          <w:left w:val="nil"/>
          <w:bottom w:val="nil"/>
          <w:right w:val="nil"/>
          <w:between w:val="nil"/>
        </w:pBdr>
        <w:spacing w:before="60" w:line="276" w:lineRule="auto"/>
        <w:jc w:val="both"/>
        <w:rPr>
          <w:color w:val="000000"/>
        </w:rPr>
      </w:pPr>
      <w:r>
        <w:t>Turn its built-in output on or off</w:t>
      </w:r>
    </w:p>
    <w:p w14:paraId="4123E21E" w14:textId="59BE2E26" w:rsidR="00453B29" w:rsidRPr="00453B29" w:rsidRDefault="00453B29" w:rsidP="00453B29">
      <w:pPr>
        <w:numPr>
          <w:ilvl w:val="4"/>
          <w:numId w:val="3"/>
        </w:numPr>
        <w:pBdr>
          <w:top w:val="nil"/>
          <w:left w:val="nil"/>
          <w:bottom w:val="nil"/>
          <w:right w:val="nil"/>
          <w:between w:val="nil"/>
        </w:pBdr>
        <w:spacing w:before="60" w:line="276" w:lineRule="auto"/>
        <w:jc w:val="both"/>
        <w:rPr>
          <w:color w:val="000000"/>
        </w:rPr>
      </w:pPr>
      <w:r>
        <w:t>Turn another supported camera output on the same network on or off</w:t>
      </w:r>
    </w:p>
    <w:p w14:paraId="619E2AAE" w14:textId="5BC987AA" w:rsidR="00453B29" w:rsidRPr="00453B29" w:rsidRDefault="00453B29" w:rsidP="00453B29">
      <w:pPr>
        <w:numPr>
          <w:ilvl w:val="4"/>
          <w:numId w:val="3"/>
        </w:numPr>
        <w:pBdr>
          <w:top w:val="nil"/>
          <w:left w:val="nil"/>
          <w:bottom w:val="nil"/>
          <w:right w:val="nil"/>
          <w:between w:val="nil"/>
        </w:pBdr>
        <w:spacing w:before="60" w:line="276" w:lineRule="auto"/>
        <w:jc w:val="both"/>
        <w:rPr>
          <w:color w:val="000000"/>
        </w:rPr>
      </w:pPr>
      <w:r>
        <w:t>Stream video to a compatible decoder</w:t>
      </w:r>
    </w:p>
    <w:p w14:paraId="3C253B4C" w14:textId="636EF813" w:rsidR="00453B29" w:rsidRPr="00453B29" w:rsidRDefault="00453B29" w:rsidP="00453B29">
      <w:pPr>
        <w:numPr>
          <w:ilvl w:val="4"/>
          <w:numId w:val="3"/>
        </w:numPr>
        <w:pBdr>
          <w:top w:val="nil"/>
          <w:left w:val="nil"/>
          <w:bottom w:val="nil"/>
          <w:right w:val="nil"/>
          <w:between w:val="nil"/>
        </w:pBdr>
        <w:spacing w:before="60" w:line="276" w:lineRule="auto"/>
        <w:jc w:val="both"/>
        <w:rPr>
          <w:color w:val="000000"/>
        </w:rPr>
      </w:pPr>
      <w:r w:rsidRPr="00453B29">
        <w:t>Send an e-mail with</w:t>
      </w:r>
      <w:r>
        <w:t xml:space="preserve">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xml:space="preserve">, SDHC (Standard Digital High Capacity) or SDXC (Secure Digital </w:t>
      </w:r>
      <w:proofErr w:type="spellStart"/>
      <w:r>
        <w:rPr>
          <w:color w:val="000000"/>
        </w:rPr>
        <w:t>eXtended</w:t>
      </w:r>
      <w:proofErr w:type="spellEnd"/>
      <w:r>
        <w:rPr>
          <w:color w:val="000000"/>
        </w:rPr>
        <w:t xml:space="preserve">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5097D21C" w14:textId="6F177F63" w:rsidR="00453B29" w:rsidRDefault="00453B29"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storage configurations, including:</w:t>
      </w:r>
    </w:p>
    <w:p w14:paraId="671E8FE7" w14:textId="4D782530"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Mirror (redundant storage)</w:t>
      </w:r>
    </w:p>
    <w:p w14:paraId="0D093D12" w14:textId="5974858A"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Failover (extended service interval)</w:t>
      </w:r>
    </w:p>
    <w:p w14:paraId="72088CBC" w14:textId="77B21C76"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Extend (maximum retention time)</w:t>
      </w:r>
    </w:p>
    <w:p w14:paraId="60B8E9F4" w14:textId="3219C1CD"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Automatic Network Replenishment</w:t>
      </w:r>
    </w:p>
    <w:p w14:paraId="470FA71C" w14:textId="5E5B7340"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enhanced system flexibility with dual recording (iSCSI and SD card) options.</w:t>
      </w:r>
    </w:p>
    <w:p w14:paraId="311B74B7" w14:textId="0CC0A447"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microSD cards with this capability.</w:t>
      </w:r>
    </w:p>
    <w:p w14:paraId="43E6579F" w14:textId="05CF6F97" w:rsidR="00453B29" w:rsidRPr="00E94D20"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w:t>
      </w:r>
      <w:proofErr w:type="spellStart"/>
      <w:r w:rsidRPr="006B0FE1">
        <w:rPr>
          <w:color w:val="000000"/>
        </w:rPr>
        <w:t>kOhm</w:t>
      </w:r>
      <w:proofErr w:type="spellEnd"/>
      <w:r w:rsidRPr="006B0FE1">
        <w:rPr>
          <w:color w:val="000000"/>
        </w:rPr>
        <w:t xml:space="preserve"> typical, max. 1 </w:t>
      </w:r>
      <w:proofErr w:type="spellStart"/>
      <w:r w:rsidRPr="006B0FE1">
        <w:rPr>
          <w:color w:val="000000"/>
        </w:rPr>
        <w:t>Vrms</w:t>
      </w:r>
      <w:proofErr w:type="spellEnd"/>
      <w:r w:rsidRPr="006B0FE1">
        <w:rPr>
          <w:color w:val="000000"/>
        </w:rPr>
        <w:t xml:space="preserve">)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one (1) audio line out (1.5 </w:t>
      </w:r>
      <w:proofErr w:type="spellStart"/>
      <w:r w:rsidRPr="006B0FE1">
        <w:rPr>
          <w:color w:val="000000"/>
        </w:rPr>
        <w:t>kOhm</w:t>
      </w:r>
      <w:proofErr w:type="spellEnd"/>
      <w:r w:rsidRPr="006B0FE1">
        <w:rPr>
          <w:color w:val="000000"/>
        </w:rPr>
        <w:t xml:space="preserve"> typical, 1 </w:t>
      </w:r>
      <w:proofErr w:type="spellStart"/>
      <w:r w:rsidRPr="006B0FE1">
        <w:rPr>
          <w:color w:val="000000"/>
        </w:rPr>
        <w:t>Vrms</w:t>
      </w:r>
      <w:proofErr w:type="spellEnd"/>
      <w:r w:rsidRPr="006B0FE1">
        <w:rPr>
          <w:color w:val="000000"/>
        </w:rPr>
        <w:t>).</w:t>
      </w:r>
    </w:p>
    <w:p w14:paraId="280A88F6" w14:textId="77777777" w:rsidR="006B0FE1" w:rsidRPr="006B0FE1" w:rsidRDefault="006B0FE1" w:rsidP="004E1EF7">
      <w:pPr>
        <w:pStyle w:val="ListParagraph"/>
        <w:numPr>
          <w:ilvl w:val="3"/>
          <w:numId w:val="3"/>
        </w:numPr>
        <w:rPr>
          <w:color w:val="000000"/>
        </w:rPr>
      </w:pPr>
      <w:r w:rsidRPr="006B0FE1">
        <w:rPr>
          <w:color w:val="000000"/>
        </w:rPr>
        <w:t>The fixed network camera shall provide one (1) alarm input and one (1) alarm output.</w:t>
      </w:r>
    </w:p>
    <w:p w14:paraId="08539669" w14:textId="20C45791" w:rsidR="006B0FE1" w:rsidRPr="006851DC" w:rsidRDefault="006B0FE1" w:rsidP="004E1EF7">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0362F5A3" w14:textId="1DFBB9C7" w:rsidR="00453B29" w:rsidRDefault="00453B29"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36AFF9E8" w14:textId="64C1E144" w:rsidR="00453B29" w:rsidRDefault="00453B29" w:rsidP="00453B29">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7D52C5A8" w14:textId="1A6B0404"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offer embedded deep learning-based detection and video analytics (IVA Pro) that eliminate dedicated PCs and associated software maintenance</w:t>
      </w:r>
    </w:p>
    <w:p w14:paraId="26582457" w14:textId="543A6298"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embedded IVA Pro Buildings</w:t>
      </w:r>
      <w:r w:rsidR="00785B82">
        <w:rPr>
          <w:color w:val="000000"/>
        </w:rPr>
        <w:t>,</w:t>
      </w:r>
      <w:r>
        <w:rPr>
          <w:color w:val="000000"/>
        </w:rPr>
        <w:t xml:space="preserve"> IVA Pro Perimeter</w:t>
      </w:r>
      <w:r w:rsidR="00785B82">
        <w:rPr>
          <w:color w:val="000000"/>
        </w:rPr>
        <w:t xml:space="preserve"> and IVA Pro Privacy</w:t>
      </w:r>
      <w:r>
        <w:rPr>
          <w:color w:val="000000"/>
        </w:rPr>
        <w:t xml:space="preserve"> for reliable deep learning-based detection.</w:t>
      </w:r>
    </w:p>
    <w:p w14:paraId="318BB447" w14:textId="0554E3E3"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1DC009CA" w14:textId="77777777" w:rsidR="000E715E" w:rsidRDefault="000E715E" w:rsidP="000E715E">
      <w:pPr>
        <w:numPr>
          <w:ilvl w:val="4"/>
          <w:numId w:val="3"/>
        </w:numPr>
        <w:spacing w:before="60" w:line="276" w:lineRule="auto"/>
        <w:jc w:val="both"/>
        <w:rPr>
          <w:color w:val="000000"/>
          <w:lang w:val="it-IT"/>
        </w:rPr>
      </w:pPr>
      <w:r>
        <w:rPr>
          <w:color w:val="000000"/>
          <w:lang w:val="it-IT"/>
        </w:rPr>
        <w:t>IVA Pro Traffic</w:t>
      </w:r>
    </w:p>
    <w:p w14:paraId="6B443FCE" w14:textId="77777777" w:rsidR="000E715E" w:rsidRDefault="000E715E" w:rsidP="000E715E">
      <w:pPr>
        <w:numPr>
          <w:ilvl w:val="4"/>
          <w:numId w:val="3"/>
        </w:numPr>
        <w:spacing w:before="60" w:line="276" w:lineRule="auto"/>
        <w:jc w:val="both"/>
        <w:rPr>
          <w:color w:val="000000"/>
        </w:rPr>
      </w:pPr>
      <w:r>
        <w:rPr>
          <w:color w:val="000000"/>
        </w:rPr>
        <w:t>IVA Pro Appearance</w:t>
      </w:r>
    </w:p>
    <w:p w14:paraId="3450AF3B" w14:textId="77777777" w:rsidR="000E715E" w:rsidRDefault="000E715E" w:rsidP="000E715E">
      <w:pPr>
        <w:numPr>
          <w:ilvl w:val="4"/>
          <w:numId w:val="3"/>
        </w:numPr>
        <w:spacing w:before="60" w:line="276" w:lineRule="auto"/>
        <w:jc w:val="both"/>
        <w:rPr>
          <w:color w:val="000000"/>
          <w:lang w:val="it-IT"/>
        </w:rPr>
      </w:pPr>
      <w:r>
        <w:rPr>
          <w:color w:val="000000"/>
          <w:lang w:val="it-IT"/>
        </w:rPr>
        <w:t>IVA Pro Personal Protective Equipment</w:t>
      </w:r>
    </w:p>
    <w:p w14:paraId="165F4BC5" w14:textId="77777777" w:rsidR="000E715E" w:rsidRDefault="000E715E" w:rsidP="000E715E">
      <w:pPr>
        <w:numPr>
          <w:ilvl w:val="4"/>
          <w:numId w:val="3"/>
        </w:numPr>
        <w:spacing w:before="60" w:line="276" w:lineRule="auto"/>
        <w:jc w:val="both"/>
        <w:rPr>
          <w:color w:val="000000"/>
        </w:rPr>
      </w:pPr>
      <w:r>
        <w:rPr>
          <w:color w:val="000000"/>
        </w:rPr>
        <w:t>IVA Pro License Plate (available with a future FW release)</w:t>
      </w:r>
    </w:p>
    <w:p w14:paraId="60EA762B" w14:textId="77777777" w:rsidR="000E715E" w:rsidRDefault="000E715E" w:rsidP="000E715E">
      <w:pPr>
        <w:numPr>
          <w:ilvl w:val="4"/>
          <w:numId w:val="3"/>
        </w:numPr>
        <w:spacing w:before="60" w:line="276" w:lineRule="auto"/>
        <w:jc w:val="both"/>
        <w:rPr>
          <w:color w:val="000000"/>
        </w:rPr>
      </w:pPr>
      <w:r>
        <w:rPr>
          <w:color w:val="000000"/>
        </w:rPr>
        <w:t>IVA Pro Vehicle Make Model (available with a future FW release)</w:t>
      </w:r>
    </w:p>
    <w:p w14:paraId="1DC432E7" w14:textId="77777777" w:rsidR="000E715E" w:rsidRDefault="000E715E" w:rsidP="000E715E">
      <w:pPr>
        <w:numPr>
          <w:ilvl w:val="4"/>
          <w:numId w:val="3"/>
        </w:numPr>
        <w:spacing w:before="60" w:line="276" w:lineRule="auto"/>
        <w:jc w:val="both"/>
        <w:rPr>
          <w:color w:val="000000"/>
        </w:rPr>
      </w:pPr>
      <w:r>
        <w:rPr>
          <w:color w:val="000000"/>
        </w:rPr>
        <w:t>IVA Pro Dangerous Goods Signs (available with a future FW release)</w:t>
      </w:r>
    </w:p>
    <w:p w14:paraId="0AE1953F" w14:textId="77777777" w:rsidR="000E715E" w:rsidRDefault="000E715E" w:rsidP="000E715E">
      <w:pPr>
        <w:numPr>
          <w:ilvl w:val="4"/>
          <w:numId w:val="3"/>
        </w:numPr>
        <w:spacing w:before="60" w:line="276" w:lineRule="auto"/>
        <w:jc w:val="both"/>
        <w:rPr>
          <w:color w:val="000000"/>
        </w:rPr>
      </w:pPr>
      <w:r>
        <w:rPr>
          <w:color w:val="000000"/>
        </w:rPr>
        <w:t>IVA Pro License Plate + Make Model (available with a future FW release)</w:t>
      </w:r>
    </w:p>
    <w:p w14:paraId="0B2756C0" w14:textId="77777777" w:rsidR="000E715E" w:rsidRDefault="000E715E" w:rsidP="000E715E">
      <w:pPr>
        <w:numPr>
          <w:ilvl w:val="4"/>
          <w:numId w:val="3"/>
        </w:numPr>
        <w:spacing w:before="60" w:line="276" w:lineRule="auto"/>
        <w:jc w:val="both"/>
        <w:rPr>
          <w:color w:val="000000"/>
        </w:rPr>
      </w:pPr>
      <w:r>
        <w:rPr>
          <w:color w:val="000000"/>
        </w:rPr>
        <w:t>IVA Pro Gun Detection (Visual &amp; Audio – available with a future FW release)</w:t>
      </w:r>
    </w:p>
    <w:p w14:paraId="4C273EC4" w14:textId="77777777" w:rsidR="002A67E2" w:rsidRDefault="002A67E2" w:rsidP="002A67E2">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18712AFE" w14:textId="38110B76" w:rsidR="00453B29" w:rsidRDefault="00453B29" w:rsidP="00453B29">
      <w:pPr>
        <w:numPr>
          <w:ilvl w:val="3"/>
          <w:numId w:val="3"/>
        </w:numPr>
        <w:pBdr>
          <w:top w:val="nil"/>
          <w:left w:val="nil"/>
          <w:bottom w:val="nil"/>
          <w:right w:val="nil"/>
          <w:between w:val="nil"/>
        </w:pBdr>
        <w:spacing w:before="60" w:line="276" w:lineRule="auto"/>
        <w:jc w:val="both"/>
        <w:rPr>
          <w:color w:val="000000"/>
        </w:rPr>
      </w:pPr>
      <w:r w:rsidRPr="00453B29">
        <w:rPr>
          <w:color w:val="000000"/>
        </w:rPr>
        <w:t>The fixed network camera shal</w:t>
      </w:r>
      <w:r>
        <w:rPr>
          <w:color w:val="000000"/>
        </w:rPr>
        <w:t>l be capable of running 16 different video analytics rules simultaneously.</w:t>
      </w:r>
    </w:p>
    <w:p w14:paraId="4D74367A" w14:textId="59FEE89C"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automatic switching of video analytics types according to a predefined schedule.</w:t>
      </w:r>
    </w:p>
    <w:p w14:paraId="4DCCC52C" w14:textId="636A8AA5"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generating metadata, including object speed, geolocation, height, width, and classification to be recorded with the video.</w:t>
      </w:r>
    </w:p>
    <w:p w14:paraId="3CA95799" w14:textId="47769B47"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detecting and classifying up to 64 objects.</w:t>
      </w:r>
    </w:p>
    <w:p w14:paraId="41656D8A" w14:textId="4839FA3E" w:rsidR="00453B29" w:rsidRP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07AF1A32"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xml:space="preserve">, </w:t>
      </w:r>
      <w:proofErr w:type="spellStart"/>
      <w:r w:rsidR="009D2EEF" w:rsidRPr="00687C24">
        <w:rPr>
          <w:color w:val="000000"/>
        </w:rPr>
        <w:t>DiffServ</w:t>
      </w:r>
      <w:proofErr w:type="spellEnd"/>
      <w:r w:rsidR="009D2EEF" w:rsidRPr="00687C24">
        <w:rPr>
          <w:color w:val="000000"/>
        </w:rPr>
        <w:t xml:space="preserve">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lastRenderedPageBreak/>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2C6F5E31" w14:textId="77777777" w:rsidR="00062D35" w:rsidRDefault="00062D35" w:rsidP="00062D35">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1B14E782" w14:textId="5D50F0F2" w:rsidR="004E1EF7" w:rsidRPr="004E1EF7" w:rsidRDefault="004E1EF7" w:rsidP="004E1EF7">
      <w:pPr>
        <w:numPr>
          <w:ilvl w:val="3"/>
          <w:numId w:val="3"/>
        </w:numPr>
        <w:spacing w:before="60" w:line="276" w:lineRule="auto"/>
        <w:jc w:val="both"/>
        <w:rPr>
          <w:color w:val="000000"/>
        </w:rPr>
      </w:pPr>
      <w:r>
        <w:rPr>
          <w:color w:val="000000"/>
        </w:rPr>
        <w:t>The fixed network camera shall be compliant with IEC 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78CD35B4"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26534E" w:rsidRPr="00980E0D">
        <w:rPr>
          <w:color w:val="000000"/>
        </w:rPr>
        <w:t>IEEE 802</w:t>
      </w:r>
      <w:r w:rsidR="0048237C" w:rsidRPr="00980E0D">
        <w:rPr>
          <w:color w:val="000000"/>
        </w:rPr>
        <w:t>.3</w:t>
      </w:r>
      <w:r w:rsidR="009A3DCD">
        <w:rPr>
          <w:color w:val="000000"/>
        </w:rPr>
        <w:t>af / 802.3at</w:t>
      </w:r>
      <w:r w:rsidR="0026534E" w:rsidRPr="00980E0D">
        <w:rPr>
          <w:color w:val="000000"/>
        </w:rPr>
        <w:t xml:space="preserve"> </w:t>
      </w:r>
      <w:r w:rsidR="000112B5">
        <w:rPr>
          <w:color w:val="000000"/>
        </w:rPr>
        <w:t xml:space="preserve">Type </w:t>
      </w:r>
      <w:r w:rsidR="009A3DCD">
        <w:rPr>
          <w:color w:val="000000"/>
        </w:rPr>
        <w:t>1</w:t>
      </w:r>
      <w:r w:rsidR="000112B5">
        <w:rPr>
          <w:color w:val="000000"/>
        </w:rPr>
        <w:t xml:space="preserve">, Class </w:t>
      </w:r>
      <w:r w:rsidR="009A3DCD">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71A76AA3"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9A3DCD">
        <w:rPr>
          <w:color w:val="000000"/>
        </w:rPr>
        <w:t>12.</w:t>
      </w:r>
      <w:r w:rsidR="005817C5">
        <w:rPr>
          <w:color w:val="000000"/>
        </w:rPr>
        <w:t>6</w:t>
      </w:r>
      <w:r w:rsidR="009A3DCD">
        <w:rPr>
          <w:color w:val="000000"/>
        </w:rPr>
        <w:t xml:space="preserve"> </w:t>
      </w:r>
      <w:r w:rsidR="00ED1A06">
        <w:rPr>
          <w:color w:val="000000"/>
        </w:rPr>
        <w:t>W</w:t>
      </w:r>
    </w:p>
    <w:p w14:paraId="6A3CDE8A" w14:textId="6094AA00"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9A3DCD">
        <w:rPr>
          <w:color w:val="000000"/>
        </w:rPr>
        <w:t>1</w:t>
      </w:r>
      <w:r w:rsidR="005817C5">
        <w:rPr>
          <w:color w:val="000000"/>
        </w:rPr>
        <w:t>9</w:t>
      </w:r>
      <w:r w:rsidR="009A3DCD">
        <w:rPr>
          <w:color w:val="000000"/>
        </w:rPr>
        <w:t xml:space="preserve"> </w:t>
      </w:r>
      <w:r w:rsidR="004F7A77">
        <w:rPr>
          <w:color w:val="000000"/>
        </w:rPr>
        <w:t>W</w:t>
      </w:r>
    </w:p>
    <w:p w14:paraId="3C325276" w14:textId="696B7B1C"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9A3DCD">
        <w:rPr>
          <w:color w:val="000000"/>
        </w:rPr>
        <w:t>12.95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52D80475"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w:t>
      </w:r>
      <w:r w:rsidR="00135574">
        <w:rPr>
          <w:color w:val="000000"/>
        </w:rPr>
        <w:t xml:space="preserve"> hydrophilic</w:t>
      </w:r>
      <w:r>
        <w:rPr>
          <w:color w:val="000000"/>
        </w:rPr>
        <w:t xml:space="preserve">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66D082CC"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B07E95" w:rsidRPr="00A8052E">
        <w:rPr>
          <w:color w:val="000000"/>
        </w:rPr>
        <w:t xml:space="preserve"> </w:t>
      </w:r>
      <w:r w:rsidR="0026534E" w:rsidRPr="00A8052E">
        <w:rPr>
          <w:color w:val="000000"/>
        </w:rPr>
        <w:t xml:space="preserve">°C to </w:t>
      </w:r>
      <w:r w:rsidR="00061B33" w:rsidRPr="00A8052E">
        <w:rPr>
          <w:color w:val="000000"/>
        </w:rPr>
        <w:t>6</w:t>
      </w:r>
      <w:r w:rsidR="00695F31" w:rsidRPr="00A8052E">
        <w:rPr>
          <w:color w:val="000000"/>
        </w:rPr>
        <w:t>0</w:t>
      </w:r>
      <w:r w:rsidR="00B07E95" w:rsidRPr="00A8052E">
        <w:rPr>
          <w:color w:val="000000"/>
        </w:rPr>
        <w:t xml:space="preserve"> </w:t>
      </w:r>
      <w:r w:rsidR="0026534E" w:rsidRPr="00A8052E">
        <w:rPr>
          <w:color w:val="000000"/>
        </w:rPr>
        <w:t>°C (-</w:t>
      </w:r>
      <w:r w:rsidR="00061B33" w:rsidRPr="00A8052E">
        <w:rPr>
          <w:color w:val="000000"/>
        </w:rPr>
        <w:t>58</w:t>
      </w:r>
      <w:r w:rsidR="00B07E95" w:rsidRPr="00A8052E">
        <w:rPr>
          <w:color w:val="000000"/>
        </w:rPr>
        <w:t xml:space="preserve"> </w:t>
      </w:r>
      <w:r w:rsidR="0026534E" w:rsidRPr="00A8052E">
        <w:rPr>
          <w:color w:val="000000"/>
        </w:rPr>
        <w:t xml:space="preserve">°F to </w:t>
      </w:r>
      <w:r w:rsidR="008A52E3" w:rsidRPr="00A8052E">
        <w:rPr>
          <w:color w:val="000000"/>
        </w:rPr>
        <w:t>1</w:t>
      </w:r>
      <w:r w:rsidR="00061B33" w:rsidRPr="00A8052E">
        <w:rPr>
          <w:color w:val="000000"/>
        </w:rPr>
        <w:t>40</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07E3012A"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453B29">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44F7EA8F"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lastRenderedPageBreak/>
        <w:t xml:space="preserve">The fixed network camera shall offer </w:t>
      </w:r>
      <w:r w:rsidR="00C635A3">
        <w:rPr>
          <w:color w:val="000000"/>
        </w:rPr>
        <w:t xml:space="preserve">IP66 / </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C2E7CD6" w14:textId="7F64AE48" w:rsidR="00A0549C" w:rsidRPr="00135574" w:rsidRDefault="00A0549C" w:rsidP="00135574">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79140135"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Pr="00A0549C">
        <w:rPr>
          <w:color w:val="000000"/>
        </w:rPr>
        <w:tab/>
      </w:r>
      <w:r w:rsidRPr="00A0549C">
        <w:rPr>
          <w:color w:val="000000"/>
        </w:rPr>
        <w:tab/>
        <w:t>On-camera wea</w:t>
      </w:r>
      <w:r>
        <w:rPr>
          <w:color w:val="000000"/>
        </w:rPr>
        <w:t>ther protector</w:t>
      </w:r>
    </w:p>
    <w:p w14:paraId="23A0DCDB" w14:textId="51C93A0F"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NDA-8000-PC</w:t>
      </w:r>
      <w:r>
        <w:rPr>
          <w:color w:val="000000"/>
        </w:rPr>
        <w:tab/>
      </w:r>
      <w:r>
        <w:rPr>
          <w:color w:val="000000"/>
        </w:rPr>
        <w:tab/>
        <w:t>Paintable cover, 4 pcs</w:t>
      </w:r>
    </w:p>
    <w:p w14:paraId="3B8A7700" w14:textId="5E999218"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NDA-8000-SP</w:t>
      </w:r>
      <w:r>
        <w:rPr>
          <w:color w:val="000000"/>
        </w:rPr>
        <w:tab/>
      </w:r>
      <w:r>
        <w:rPr>
          <w:color w:val="000000"/>
        </w:rPr>
        <w:tab/>
        <w:t>In-ceiling mount support kit</w:t>
      </w:r>
    </w:p>
    <w:p w14:paraId="7B13F5B0" w14:textId="6A6134A1"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NDA-8000-PIP</w:t>
      </w:r>
      <w:r w:rsidRPr="00A0549C">
        <w:rPr>
          <w:color w:val="000000"/>
          <w:lang w:val="fr-FR"/>
        </w:rPr>
        <w:tab/>
      </w:r>
      <w:r w:rsidRPr="00A0549C">
        <w:rPr>
          <w:color w:val="000000"/>
          <w:lang w:val="fr-FR"/>
        </w:rPr>
        <w:tab/>
        <w:t>Pendant interface pla</w:t>
      </w:r>
      <w:r>
        <w:rPr>
          <w:color w:val="000000"/>
          <w:lang w:val="fr-FR"/>
        </w:rPr>
        <w:t>te, indoor</w:t>
      </w:r>
    </w:p>
    <w:p w14:paraId="0EF4992B" w14:textId="231D4E20"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Pr>
          <w:color w:val="000000"/>
          <w:lang w:val="fr-FR"/>
        </w:rPr>
        <w:tab/>
        <w:t xml:space="preserve">Pendant interface plate, </w:t>
      </w:r>
      <w:proofErr w:type="spellStart"/>
      <w:r>
        <w:rPr>
          <w:color w:val="000000"/>
          <w:lang w:val="fr-FR"/>
        </w:rPr>
        <w:t>outdoor</w:t>
      </w:r>
      <w:proofErr w:type="spellEnd"/>
    </w:p>
    <w:p w14:paraId="06F59CB2" w14:textId="4C852D3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6F65EB">
        <w:rPr>
          <w:color w:val="000000"/>
        </w:rPr>
        <w:t>2</w:t>
      </w:r>
      <w:r w:rsidRPr="00A0549C">
        <w:rPr>
          <w:color w:val="000000"/>
        </w:rPr>
        <w:t>-PLEN</w:t>
      </w:r>
      <w:r w:rsidRPr="00A0549C">
        <w:rPr>
          <w:color w:val="000000"/>
        </w:rPr>
        <w:tab/>
      </w:r>
      <w:r w:rsidR="006F65EB">
        <w:rPr>
          <w:color w:val="000000"/>
        </w:rPr>
        <w:t>In-ceiling p</w:t>
      </w:r>
      <w:r w:rsidRPr="00A0549C">
        <w:rPr>
          <w:color w:val="000000"/>
        </w:rPr>
        <w:t>lenum-rated mount</w:t>
      </w:r>
      <w:r>
        <w:rPr>
          <w:color w:val="000000"/>
        </w:rPr>
        <w:t xml:space="preserve"> kit</w:t>
      </w:r>
      <w:r w:rsidR="006F65EB">
        <w:rPr>
          <w:color w:val="000000"/>
        </w:rPr>
        <w:t>, IR</w:t>
      </w:r>
    </w:p>
    <w:p w14:paraId="4D84BBA4" w14:textId="4D0B642A"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6F65EB">
        <w:rPr>
          <w:color w:val="000000"/>
        </w:rPr>
        <w:t>2</w:t>
      </w:r>
      <w:r>
        <w:rPr>
          <w:color w:val="000000"/>
        </w:rPr>
        <w:t>-IC</w:t>
      </w:r>
      <w:r>
        <w:rPr>
          <w:color w:val="000000"/>
        </w:rPr>
        <w:tab/>
      </w:r>
      <w:r>
        <w:rPr>
          <w:color w:val="000000"/>
        </w:rPr>
        <w:tab/>
        <w:t>In-ceiling mount kit</w:t>
      </w:r>
      <w:r w:rsidR="006F65EB">
        <w:rPr>
          <w:color w:val="000000"/>
        </w:rPr>
        <w:t>,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 xml:space="preserve">Pendant pipe </w:t>
      </w:r>
      <w:proofErr w:type="spellStart"/>
      <w:r w:rsidRPr="00A0549C">
        <w:rPr>
          <w:color w:val="000000"/>
          <w:lang w:val="fr-FR"/>
        </w:rPr>
        <w:t>mou</w:t>
      </w:r>
      <w:r>
        <w:rPr>
          <w:color w:val="000000"/>
          <w:lang w:val="fr-FR"/>
        </w:rPr>
        <w:t>nt</w:t>
      </w:r>
      <w:proofErr w:type="spellEnd"/>
      <w:r>
        <w:rPr>
          <w:color w:val="000000"/>
          <w:lang w:val="fr-FR"/>
        </w:rPr>
        <w: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 xml:space="preserve">Pole </w:t>
      </w:r>
      <w:proofErr w:type="spellStart"/>
      <w:r w:rsidRPr="00A0549C">
        <w:rPr>
          <w:color w:val="000000"/>
          <w:lang w:val="fr-FR"/>
        </w:rPr>
        <w:t>mount</w:t>
      </w:r>
      <w:proofErr w:type="spellEnd"/>
      <w:r w:rsidRPr="00A0549C">
        <w:rPr>
          <w:color w:val="000000"/>
          <w:lang w:val="fr-FR"/>
        </w:rPr>
        <w:t xml:space="preserve">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 xml:space="preserve">Pendant parapet </w:t>
      </w:r>
      <w:proofErr w:type="spellStart"/>
      <w:r>
        <w:rPr>
          <w:color w:val="000000"/>
          <w:lang w:val="fr-FR"/>
        </w:rPr>
        <w:t>mount</w:t>
      </w:r>
      <w:proofErr w:type="spellEnd"/>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 xml:space="preserve">ipe </w:t>
      </w:r>
      <w:proofErr w:type="spellStart"/>
      <w:r>
        <w:rPr>
          <w:color w:val="000000"/>
          <w:lang w:val="fr-FR"/>
        </w:rPr>
        <w:t>mount</w:t>
      </w:r>
      <w:proofErr w:type="spellEnd"/>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2A8ABF8A" w14:textId="570488F6" w:rsidR="00A27CB6" w:rsidRPr="00A27CB6" w:rsidRDefault="00A0549C" w:rsidP="00A27CB6">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3BF2F49D" w14:textId="7FB0198D" w:rsidR="00A27CB6" w:rsidRPr="00A0549C" w:rsidRDefault="00A27CB6" w:rsidP="006363FB">
      <w:pPr>
        <w:numPr>
          <w:ilvl w:val="3"/>
          <w:numId w:val="3"/>
        </w:numPr>
        <w:pBdr>
          <w:top w:val="nil"/>
          <w:left w:val="nil"/>
          <w:bottom w:val="nil"/>
          <w:right w:val="nil"/>
          <w:between w:val="nil"/>
        </w:pBdr>
        <w:spacing w:before="60" w:line="276" w:lineRule="auto"/>
        <w:jc w:val="both"/>
        <w:rPr>
          <w:color w:val="000000"/>
          <w:lang w:val="fr-FR"/>
        </w:rPr>
      </w:pPr>
      <w:bookmarkStart w:id="9" w:name="_Hlk169275431"/>
      <w:r>
        <w:rPr>
          <w:color w:val="000000"/>
          <w:lang w:val="fr-FR"/>
        </w:rPr>
        <w:t>NDA-8000-CND             Conduit adapter FLEXIDOME 8100i 4pcs</w:t>
      </w:r>
      <w:bookmarkEnd w:id="9"/>
    </w:p>
    <w:p w14:paraId="6042C809" w14:textId="77777777" w:rsidR="00C2481D" w:rsidRDefault="0026534E">
      <w:pPr>
        <w:spacing w:after="180" w:line="276" w:lineRule="auto"/>
        <w:jc w:val="center"/>
      </w:pPr>
      <w:r w:rsidRPr="00600B8C">
        <w:rPr>
          <w:lang w:val="fr-FR"/>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3353578A" w:rsidR="00BB0B57" w:rsidRDefault="00BB0B57" w:rsidP="00BB0B57">
      <w:pPr>
        <w:spacing w:after="180" w:line="276" w:lineRule="auto"/>
        <w:rPr>
          <w:sz w:val="16"/>
          <w:szCs w:val="16"/>
        </w:rPr>
      </w:pPr>
      <w:r>
        <w:rPr>
          <w:sz w:val="16"/>
          <w:szCs w:val="16"/>
        </w:rPr>
        <w:t>20</w:t>
      </w:r>
      <w:r w:rsidR="00061B33">
        <w:rPr>
          <w:sz w:val="16"/>
          <w:szCs w:val="16"/>
        </w:rPr>
        <w:t>2</w:t>
      </w:r>
      <w:r w:rsidR="00302D6D">
        <w:rPr>
          <w:sz w:val="16"/>
          <w:szCs w:val="16"/>
        </w:rPr>
        <w:t>50</w:t>
      </w:r>
      <w:r w:rsidR="00AE6CA5">
        <w:rPr>
          <w:sz w:val="16"/>
          <w:szCs w:val="16"/>
        </w:rPr>
        <w:t>3271411</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33F19A4F" w:rsidR="00C2481D" w:rsidRDefault="003E7F5F" w:rsidP="002C10C1">
    <w:pPr>
      <w:pBdr>
        <w:top w:val="nil"/>
        <w:left w:val="nil"/>
        <w:bottom w:val="nil"/>
        <w:right w:val="nil"/>
        <w:between w:val="nil"/>
      </w:pBdr>
      <w:tabs>
        <w:tab w:val="center" w:pos="4320"/>
        <w:tab w:val="center" w:pos="5040"/>
        <w:tab w:val="right" w:pos="8505"/>
        <w:tab w:val="right" w:pos="10080"/>
      </w:tabs>
      <w:rPr>
        <w:color w:val="000000"/>
      </w:rPr>
    </w:pPr>
    <w:r>
      <w:t>ND</w:t>
    </w:r>
    <w:r w:rsidR="00FA0BBA">
      <w:t>E</w:t>
    </w:r>
    <w:r>
      <w:t>-</w:t>
    </w:r>
    <w:r w:rsidR="00FA0BBA">
      <w:t>87</w:t>
    </w:r>
    <w:r>
      <w:t>0</w:t>
    </w:r>
    <w:r w:rsidR="00A27CB6">
      <w:t>3</w:t>
    </w:r>
    <w:r>
      <w:t>-</w:t>
    </w:r>
    <w:r w:rsidR="00FA0BBA">
      <w:t>RX</w:t>
    </w:r>
    <w:r w:rsidR="00672BCA">
      <w:t>T</w:t>
    </w:r>
    <w:r w:rsidR="00135574">
      <w:t>-H</w:t>
    </w:r>
    <w:r w:rsidR="00CB307C">
      <w:t xml:space="preserve"> </w:t>
    </w:r>
    <w:r w:rsidR="00302D6D" w:rsidRPr="00302D6D">
      <w:t xml:space="preserve">Dome PTRZ 2MP HDR X 12-38mm </w:t>
    </w:r>
    <w:r w:rsidR="00135574">
      <w:t>hydro</w:t>
    </w:r>
    <w:r w:rsidR="0026534E">
      <w:rPr>
        <w:color w:val="000000"/>
      </w:rPr>
      <w:tab/>
    </w:r>
    <w:r w:rsidR="00356940">
      <w:rPr>
        <w:color w:val="000000"/>
      </w:rPr>
      <w:tab/>
    </w:r>
    <w:r w:rsidR="00AE6CA5">
      <w:rPr>
        <w:color w:val="000000"/>
      </w:rPr>
      <w:t>March</w:t>
    </w:r>
    <w:r w:rsidR="00302D6D">
      <w:rPr>
        <w:color w:val="000000"/>
      </w:rPr>
      <w:t xml:space="preserve"> </w:t>
    </w:r>
    <w:r>
      <w:rPr>
        <w:color w:val="000000"/>
      </w:rPr>
      <w:t>202</w:t>
    </w:r>
    <w:r w:rsidR="00302D6D">
      <w:rPr>
        <w:color w:val="000000"/>
      </w:rPr>
      <w:t>5</w:t>
    </w:r>
    <w:r w:rsidR="0026534E">
      <w:rPr>
        <w:color w:val="000000"/>
      </w:rPr>
      <w:tab/>
    </w:r>
  </w:p>
  <w:p w14:paraId="6042C851" w14:textId="77777777" w:rsidR="00C2481D"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Pr>
        <w:color w:val="000000"/>
      </w:rPr>
      <w:tab/>
    </w:r>
    <w:r>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7E5D9001"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205560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117240516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126676588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38676030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68394137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63520873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121118340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A6C"/>
    <w:rsid w:val="00013D8E"/>
    <w:rsid w:val="00016C15"/>
    <w:rsid w:val="000204F0"/>
    <w:rsid w:val="0002322B"/>
    <w:rsid w:val="00061B33"/>
    <w:rsid w:val="00062D35"/>
    <w:rsid w:val="000653A5"/>
    <w:rsid w:val="000A14F3"/>
    <w:rsid w:val="000A27E2"/>
    <w:rsid w:val="000A461E"/>
    <w:rsid w:val="000C3B53"/>
    <w:rsid w:val="000E08FD"/>
    <w:rsid w:val="000E3649"/>
    <w:rsid w:val="000E715E"/>
    <w:rsid w:val="00101CFA"/>
    <w:rsid w:val="00103BDF"/>
    <w:rsid w:val="001166C1"/>
    <w:rsid w:val="00123C94"/>
    <w:rsid w:val="001256A3"/>
    <w:rsid w:val="001277B2"/>
    <w:rsid w:val="00135574"/>
    <w:rsid w:val="00141F5F"/>
    <w:rsid w:val="00145943"/>
    <w:rsid w:val="00157426"/>
    <w:rsid w:val="00167E85"/>
    <w:rsid w:val="00173CDA"/>
    <w:rsid w:val="00177832"/>
    <w:rsid w:val="001803C4"/>
    <w:rsid w:val="00181620"/>
    <w:rsid w:val="001B0488"/>
    <w:rsid w:val="001C62A1"/>
    <w:rsid w:val="00201747"/>
    <w:rsid w:val="002417C5"/>
    <w:rsid w:val="0024198B"/>
    <w:rsid w:val="0024460B"/>
    <w:rsid w:val="00251524"/>
    <w:rsid w:val="0026534E"/>
    <w:rsid w:val="00281F54"/>
    <w:rsid w:val="00282472"/>
    <w:rsid w:val="00293AB1"/>
    <w:rsid w:val="002A5B10"/>
    <w:rsid w:val="002A67E2"/>
    <w:rsid w:val="002C10C1"/>
    <w:rsid w:val="002E5A65"/>
    <w:rsid w:val="002F7420"/>
    <w:rsid w:val="00301C75"/>
    <w:rsid w:val="00302D6D"/>
    <w:rsid w:val="00307F66"/>
    <w:rsid w:val="003132BF"/>
    <w:rsid w:val="0031659B"/>
    <w:rsid w:val="00324151"/>
    <w:rsid w:val="00342ACD"/>
    <w:rsid w:val="00356940"/>
    <w:rsid w:val="00363ECB"/>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51B4"/>
    <w:rsid w:val="003F580F"/>
    <w:rsid w:val="004032F3"/>
    <w:rsid w:val="00405C1A"/>
    <w:rsid w:val="00415BDB"/>
    <w:rsid w:val="00430B38"/>
    <w:rsid w:val="0043355F"/>
    <w:rsid w:val="00440299"/>
    <w:rsid w:val="00440383"/>
    <w:rsid w:val="00451194"/>
    <w:rsid w:val="00451872"/>
    <w:rsid w:val="00453B29"/>
    <w:rsid w:val="00460A8C"/>
    <w:rsid w:val="004638F6"/>
    <w:rsid w:val="004737D1"/>
    <w:rsid w:val="00481C99"/>
    <w:rsid w:val="0048237C"/>
    <w:rsid w:val="00492B4E"/>
    <w:rsid w:val="00493895"/>
    <w:rsid w:val="004A2613"/>
    <w:rsid w:val="004B1491"/>
    <w:rsid w:val="004D0758"/>
    <w:rsid w:val="004D3769"/>
    <w:rsid w:val="004E1EF7"/>
    <w:rsid w:val="004E3811"/>
    <w:rsid w:val="004E78CE"/>
    <w:rsid w:val="004F7A77"/>
    <w:rsid w:val="00500B81"/>
    <w:rsid w:val="00515446"/>
    <w:rsid w:val="00523045"/>
    <w:rsid w:val="005511A3"/>
    <w:rsid w:val="00553BF1"/>
    <w:rsid w:val="00573712"/>
    <w:rsid w:val="005817C5"/>
    <w:rsid w:val="005934A4"/>
    <w:rsid w:val="00597538"/>
    <w:rsid w:val="005B610F"/>
    <w:rsid w:val="005C7804"/>
    <w:rsid w:val="005F3FF2"/>
    <w:rsid w:val="005F432F"/>
    <w:rsid w:val="005F63AC"/>
    <w:rsid w:val="00600B8C"/>
    <w:rsid w:val="00602E58"/>
    <w:rsid w:val="00620AC2"/>
    <w:rsid w:val="00622686"/>
    <w:rsid w:val="00623E66"/>
    <w:rsid w:val="00626F00"/>
    <w:rsid w:val="0063368D"/>
    <w:rsid w:val="00644DE2"/>
    <w:rsid w:val="006514F3"/>
    <w:rsid w:val="00652EA7"/>
    <w:rsid w:val="006616AF"/>
    <w:rsid w:val="006651C7"/>
    <w:rsid w:val="00665B27"/>
    <w:rsid w:val="00666D18"/>
    <w:rsid w:val="00672BCA"/>
    <w:rsid w:val="006851DC"/>
    <w:rsid w:val="00687C24"/>
    <w:rsid w:val="00695F31"/>
    <w:rsid w:val="006A2839"/>
    <w:rsid w:val="006A5023"/>
    <w:rsid w:val="006B0C3F"/>
    <w:rsid w:val="006B0FE1"/>
    <w:rsid w:val="006B6709"/>
    <w:rsid w:val="006C13F2"/>
    <w:rsid w:val="006F65EB"/>
    <w:rsid w:val="00706A97"/>
    <w:rsid w:val="0073740F"/>
    <w:rsid w:val="00762A61"/>
    <w:rsid w:val="007661A3"/>
    <w:rsid w:val="0077730D"/>
    <w:rsid w:val="0078046A"/>
    <w:rsid w:val="007821B8"/>
    <w:rsid w:val="007849C3"/>
    <w:rsid w:val="00785B82"/>
    <w:rsid w:val="00792F5B"/>
    <w:rsid w:val="007A7829"/>
    <w:rsid w:val="007D0422"/>
    <w:rsid w:val="007D636C"/>
    <w:rsid w:val="007E6DBD"/>
    <w:rsid w:val="007E6DF7"/>
    <w:rsid w:val="007E753F"/>
    <w:rsid w:val="007E7DCF"/>
    <w:rsid w:val="007F66F5"/>
    <w:rsid w:val="008007D1"/>
    <w:rsid w:val="008166EE"/>
    <w:rsid w:val="0082107A"/>
    <w:rsid w:val="00824496"/>
    <w:rsid w:val="00841442"/>
    <w:rsid w:val="00841CE2"/>
    <w:rsid w:val="008458AE"/>
    <w:rsid w:val="00866C08"/>
    <w:rsid w:val="00866EA8"/>
    <w:rsid w:val="00867888"/>
    <w:rsid w:val="00867A59"/>
    <w:rsid w:val="00877D08"/>
    <w:rsid w:val="008845CF"/>
    <w:rsid w:val="00894C52"/>
    <w:rsid w:val="008A0298"/>
    <w:rsid w:val="008A52E3"/>
    <w:rsid w:val="008B0346"/>
    <w:rsid w:val="008B07F2"/>
    <w:rsid w:val="008B2DEC"/>
    <w:rsid w:val="008C36D2"/>
    <w:rsid w:val="008D1F82"/>
    <w:rsid w:val="008E5FC5"/>
    <w:rsid w:val="008F221A"/>
    <w:rsid w:val="00907185"/>
    <w:rsid w:val="009124E7"/>
    <w:rsid w:val="00916A0E"/>
    <w:rsid w:val="00933405"/>
    <w:rsid w:val="0094111B"/>
    <w:rsid w:val="00941AFE"/>
    <w:rsid w:val="00946528"/>
    <w:rsid w:val="00961C96"/>
    <w:rsid w:val="009760E4"/>
    <w:rsid w:val="00980E0D"/>
    <w:rsid w:val="0099047D"/>
    <w:rsid w:val="00992873"/>
    <w:rsid w:val="00994216"/>
    <w:rsid w:val="009A3DCD"/>
    <w:rsid w:val="009B0BF4"/>
    <w:rsid w:val="009C2FB4"/>
    <w:rsid w:val="009D2EEF"/>
    <w:rsid w:val="009E284E"/>
    <w:rsid w:val="009E63DD"/>
    <w:rsid w:val="009F0DB8"/>
    <w:rsid w:val="009F3F7E"/>
    <w:rsid w:val="00A0549C"/>
    <w:rsid w:val="00A160FD"/>
    <w:rsid w:val="00A27CB6"/>
    <w:rsid w:val="00A308AB"/>
    <w:rsid w:val="00A50580"/>
    <w:rsid w:val="00A5073B"/>
    <w:rsid w:val="00A521E3"/>
    <w:rsid w:val="00A5399C"/>
    <w:rsid w:val="00A5599F"/>
    <w:rsid w:val="00A710E5"/>
    <w:rsid w:val="00A72430"/>
    <w:rsid w:val="00A73656"/>
    <w:rsid w:val="00A8052E"/>
    <w:rsid w:val="00A8717F"/>
    <w:rsid w:val="00A87516"/>
    <w:rsid w:val="00AA3E98"/>
    <w:rsid w:val="00AA4DEB"/>
    <w:rsid w:val="00AC4A0B"/>
    <w:rsid w:val="00AE6CA5"/>
    <w:rsid w:val="00AF2552"/>
    <w:rsid w:val="00AF3EC9"/>
    <w:rsid w:val="00B01F34"/>
    <w:rsid w:val="00B07E9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E241F"/>
    <w:rsid w:val="00BF1CE9"/>
    <w:rsid w:val="00BF5559"/>
    <w:rsid w:val="00C00255"/>
    <w:rsid w:val="00C00948"/>
    <w:rsid w:val="00C05FD2"/>
    <w:rsid w:val="00C0634A"/>
    <w:rsid w:val="00C1423B"/>
    <w:rsid w:val="00C17399"/>
    <w:rsid w:val="00C24604"/>
    <w:rsid w:val="00C2481D"/>
    <w:rsid w:val="00C55C98"/>
    <w:rsid w:val="00C635A3"/>
    <w:rsid w:val="00C63A5F"/>
    <w:rsid w:val="00C72D43"/>
    <w:rsid w:val="00C949EE"/>
    <w:rsid w:val="00CA33E3"/>
    <w:rsid w:val="00CB307C"/>
    <w:rsid w:val="00CB514F"/>
    <w:rsid w:val="00CB6F6C"/>
    <w:rsid w:val="00CC6B51"/>
    <w:rsid w:val="00CE6262"/>
    <w:rsid w:val="00CF70DF"/>
    <w:rsid w:val="00D1224B"/>
    <w:rsid w:val="00D21AB9"/>
    <w:rsid w:val="00D25704"/>
    <w:rsid w:val="00D37A21"/>
    <w:rsid w:val="00D43B7F"/>
    <w:rsid w:val="00D62419"/>
    <w:rsid w:val="00D7511A"/>
    <w:rsid w:val="00D8049E"/>
    <w:rsid w:val="00D82C6A"/>
    <w:rsid w:val="00DA2761"/>
    <w:rsid w:val="00DB30A4"/>
    <w:rsid w:val="00DC4173"/>
    <w:rsid w:val="00DC6C68"/>
    <w:rsid w:val="00DE2AFA"/>
    <w:rsid w:val="00DE78F5"/>
    <w:rsid w:val="00DE7CC2"/>
    <w:rsid w:val="00DF5AFF"/>
    <w:rsid w:val="00E00F0E"/>
    <w:rsid w:val="00E02F2E"/>
    <w:rsid w:val="00E20600"/>
    <w:rsid w:val="00E248DF"/>
    <w:rsid w:val="00E26972"/>
    <w:rsid w:val="00E31B67"/>
    <w:rsid w:val="00E33CE7"/>
    <w:rsid w:val="00E40F48"/>
    <w:rsid w:val="00E44B21"/>
    <w:rsid w:val="00E50351"/>
    <w:rsid w:val="00E543B6"/>
    <w:rsid w:val="00E94D20"/>
    <w:rsid w:val="00E96ED1"/>
    <w:rsid w:val="00EB5ECA"/>
    <w:rsid w:val="00EC284B"/>
    <w:rsid w:val="00EC3D5E"/>
    <w:rsid w:val="00EC3FAF"/>
    <w:rsid w:val="00ED1A06"/>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6240A"/>
    <w:rsid w:val="00F6535A"/>
    <w:rsid w:val="00F66FCB"/>
    <w:rsid w:val="00F83F7A"/>
    <w:rsid w:val="00F96D5E"/>
    <w:rsid w:val="00FA0BBA"/>
    <w:rsid w:val="00FB220E"/>
    <w:rsid w:val="00FB3CB0"/>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2045272">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07079535">
      <w:bodyDiv w:val="1"/>
      <w:marLeft w:val="0"/>
      <w:marRight w:val="0"/>
      <w:marTop w:val="0"/>
      <w:marBottom w:val="0"/>
      <w:divBdr>
        <w:top w:val="none" w:sz="0" w:space="0" w:color="auto"/>
        <w:left w:val="none" w:sz="0" w:space="0" w:color="auto"/>
        <w:bottom w:val="none" w:sz="0" w:space="0" w:color="auto"/>
        <w:right w:val="none" w:sz="0" w:space="0" w:color="auto"/>
      </w:divBdr>
      <w:divsChild>
        <w:div w:id="765348189">
          <w:marLeft w:val="0"/>
          <w:marRight w:val="0"/>
          <w:marTop w:val="0"/>
          <w:marBottom w:val="0"/>
          <w:divBdr>
            <w:top w:val="none" w:sz="0" w:space="0" w:color="auto"/>
            <w:left w:val="none" w:sz="0" w:space="0" w:color="auto"/>
            <w:bottom w:val="none" w:sz="0" w:space="0" w:color="auto"/>
            <w:right w:val="none" w:sz="0" w:space="0" w:color="auto"/>
          </w:divBdr>
          <w:divsChild>
            <w:div w:id="714354696">
              <w:marLeft w:val="0"/>
              <w:marRight w:val="0"/>
              <w:marTop w:val="0"/>
              <w:marBottom w:val="0"/>
              <w:divBdr>
                <w:top w:val="none" w:sz="0" w:space="0" w:color="auto"/>
                <w:left w:val="none" w:sz="0" w:space="0" w:color="auto"/>
                <w:bottom w:val="none" w:sz="0" w:space="0" w:color="auto"/>
                <w:right w:val="none" w:sz="0" w:space="0" w:color="auto"/>
              </w:divBdr>
              <w:divsChild>
                <w:div w:id="1397238931">
                  <w:marLeft w:val="0"/>
                  <w:marRight w:val="0"/>
                  <w:marTop w:val="0"/>
                  <w:marBottom w:val="0"/>
                  <w:divBdr>
                    <w:top w:val="none" w:sz="0" w:space="0" w:color="auto"/>
                    <w:left w:val="none" w:sz="0" w:space="0" w:color="auto"/>
                    <w:bottom w:val="none" w:sz="0" w:space="0" w:color="auto"/>
                    <w:right w:val="none" w:sz="0" w:space="0" w:color="auto"/>
                  </w:divBdr>
                  <w:divsChild>
                    <w:div w:id="571743169">
                      <w:marLeft w:val="0"/>
                      <w:marRight w:val="0"/>
                      <w:marTop w:val="0"/>
                      <w:marBottom w:val="0"/>
                      <w:divBdr>
                        <w:top w:val="none" w:sz="0" w:space="0" w:color="auto"/>
                        <w:left w:val="none" w:sz="0" w:space="0" w:color="auto"/>
                        <w:bottom w:val="none" w:sz="0" w:space="0" w:color="auto"/>
                        <w:right w:val="none" w:sz="0" w:space="0" w:color="auto"/>
                      </w:divBdr>
                      <w:divsChild>
                        <w:div w:id="1543324791">
                          <w:marLeft w:val="0"/>
                          <w:marRight w:val="0"/>
                          <w:marTop w:val="0"/>
                          <w:marBottom w:val="0"/>
                          <w:divBdr>
                            <w:top w:val="none" w:sz="0" w:space="0" w:color="auto"/>
                            <w:left w:val="none" w:sz="0" w:space="0" w:color="auto"/>
                            <w:bottom w:val="none" w:sz="0" w:space="0" w:color="auto"/>
                            <w:right w:val="none" w:sz="0" w:space="0" w:color="auto"/>
                          </w:divBdr>
                          <w:divsChild>
                            <w:div w:id="1821342514">
                              <w:marLeft w:val="0"/>
                              <w:marRight w:val="0"/>
                              <w:marTop w:val="0"/>
                              <w:marBottom w:val="0"/>
                              <w:divBdr>
                                <w:top w:val="none" w:sz="0" w:space="0" w:color="auto"/>
                                <w:left w:val="none" w:sz="0" w:space="0" w:color="auto"/>
                                <w:bottom w:val="none" w:sz="0" w:space="0" w:color="auto"/>
                                <w:right w:val="none" w:sz="0" w:space="0" w:color="auto"/>
                              </w:divBdr>
                              <w:divsChild>
                                <w:div w:id="1574927091">
                                  <w:marLeft w:val="0"/>
                                  <w:marRight w:val="0"/>
                                  <w:marTop w:val="113"/>
                                  <w:marBottom w:val="28"/>
                                  <w:divBdr>
                                    <w:top w:val="none" w:sz="0" w:space="0" w:color="auto"/>
                                    <w:left w:val="none" w:sz="0" w:space="0" w:color="auto"/>
                                    <w:bottom w:val="none" w:sz="0" w:space="0" w:color="auto"/>
                                    <w:right w:val="none" w:sz="0" w:space="0" w:color="auto"/>
                                  </w:divBdr>
                                  <w:divsChild>
                                    <w:div w:id="800653680">
                                      <w:marLeft w:val="57"/>
                                      <w:marRight w:val="57"/>
                                      <w:marTop w:val="57"/>
                                      <w:marBottom w:val="57"/>
                                      <w:divBdr>
                                        <w:top w:val="none" w:sz="0" w:space="0" w:color="auto"/>
                                        <w:left w:val="none" w:sz="0" w:space="0" w:color="auto"/>
                                        <w:bottom w:val="none" w:sz="0" w:space="0" w:color="auto"/>
                                        <w:right w:val="none" w:sz="0" w:space="0" w:color="auto"/>
                                      </w:divBdr>
                                      <w:divsChild>
                                        <w:div w:id="592895">
                                          <w:marLeft w:val="0"/>
                                          <w:marRight w:val="0"/>
                                          <w:marTop w:val="0"/>
                                          <w:marBottom w:val="0"/>
                                          <w:divBdr>
                                            <w:top w:val="none" w:sz="0" w:space="0" w:color="auto"/>
                                            <w:left w:val="none" w:sz="0" w:space="0" w:color="auto"/>
                                            <w:bottom w:val="none" w:sz="0" w:space="0" w:color="auto"/>
                                            <w:right w:val="none" w:sz="0" w:space="0" w:color="auto"/>
                                          </w:divBdr>
                                        </w:div>
                                        <w:div w:id="1131554599">
                                          <w:marLeft w:val="0"/>
                                          <w:marRight w:val="0"/>
                                          <w:marTop w:val="0"/>
                                          <w:marBottom w:val="0"/>
                                          <w:divBdr>
                                            <w:top w:val="none" w:sz="0" w:space="0" w:color="auto"/>
                                            <w:left w:val="none" w:sz="0" w:space="0" w:color="auto"/>
                                            <w:bottom w:val="none" w:sz="0" w:space="0" w:color="auto"/>
                                            <w:right w:val="none" w:sz="0" w:space="0" w:color="auto"/>
                                          </w:divBdr>
                                        </w:div>
                                        <w:div w:id="98113627">
                                          <w:marLeft w:val="0"/>
                                          <w:marRight w:val="0"/>
                                          <w:marTop w:val="0"/>
                                          <w:marBottom w:val="0"/>
                                          <w:divBdr>
                                            <w:top w:val="none" w:sz="0" w:space="0" w:color="auto"/>
                                            <w:left w:val="none" w:sz="0" w:space="0" w:color="auto"/>
                                            <w:bottom w:val="none" w:sz="0" w:space="0" w:color="auto"/>
                                            <w:right w:val="none" w:sz="0" w:space="0" w:color="auto"/>
                                          </w:divBdr>
                                        </w:div>
                                        <w:div w:id="1625429984">
                                          <w:marLeft w:val="0"/>
                                          <w:marRight w:val="0"/>
                                          <w:marTop w:val="0"/>
                                          <w:marBottom w:val="0"/>
                                          <w:divBdr>
                                            <w:top w:val="none" w:sz="0" w:space="0" w:color="auto"/>
                                            <w:left w:val="none" w:sz="0" w:space="0" w:color="auto"/>
                                            <w:bottom w:val="none" w:sz="0" w:space="0" w:color="auto"/>
                                            <w:right w:val="none" w:sz="0" w:space="0" w:color="auto"/>
                                          </w:divBdr>
                                        </w:div>
                                        <w:div w:id="2094667416">
                                          <w:marLeft w:val="0"/>
                                          <w:marRight w:val="0"/>
                                          <w:marTop w:val="0"/>
                                          <w:marBottom w:val="0"/>
                                          <w:divBdr>
                                            <w:top w:val="none" w:sz="0" w:space="0" w:color="auto"/>
                                            <w:left w:val="none" w:sz="0" w:space="0" w:color="auto"/>
                                            <w:bottom w:val="none" w:sz="0" w:space="0" w:color="auto"/>
                                            <w:right w:val="none" w:sz="0" w:space="0" w:color="auto"/>
                                          </w:divBdr>
                                        </w:div>
                                        <w:div w:id="1249726360">
                                          <w:marLeft w:val="0"/>
                                          <w:marRight w:val="0"/>
                                          <w:marTop w:val="0"/>
                                          <w:marBottom w:val="0"/>
                                          <w:divBdr>
                                            <w:top w:val="none" w:sz="0" w:space="0" w:color="auto"/>
                                            <w:left w:val="none" w:sz="0" w:space="0" w:color="auto"/>
                                            <w:bottom w:val="none" w:sz="0" w:space="0" w:color="auto"/>
                                            <w:right w:val="none" w:sz="0" w:space="0" w:color="auto"/>
                                          </w:divBdr>
                                        </w:div>
                                        <w:div w:id="33884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795366262">
      <w:bodyDiv w:val="1"/>
      <w:marLeft w:val="0"/>
      <w:marRight w:val="0"/>
      <w:marTop w:val="0"/>
      <w:marBottom w:val="0"/>
      <w:divBdr>
        <w:top w:val="none" w:sz="0" w:space="0" w:color="auto"/>
        <w:left w:val="none" w:sz="0" w:space="0" w:color="auto"/>
        <w:bottom w:val="none" w:sz="0" w:space="0" w:color="auto"/>
        <w:right w:val="none" w:sz="0" w:space="0" w:color="auto"/>
      </w:divBdr>
    </w:div>
    <w:div w:id="843856341">
      <w:bodyDiv w:val="1"/>
      <w:marLeft w:val="0"/>
      <w:marRight w:val="0"/>
      <w:marTop w:val="0"/>
      <w:marBottom w:val="0"/>
      <w:divBdr>
        <w:top w:val="none" w:sz="0" w:space="0" w:color="auto"/>
        <w:left w:val="none" w:sz="0" w:space="0" w:color="auto"/>
        <w:bottom w:val="none" w:sz="0" w:space="0" w:color="auto"/>
        <w:right w:val="none" w:sz="0" w:space="0" w:color="auto"/>
      </w:divBdr>
    </w:div>
    <w:div w:id="912395181">
      <w:bodyDiv w:val="1"/>
      <w:marLeft w:val="0"/>
      <w:marRight w:val="0"/>
      <w:marTop w:val="0"/>
      <w:marBottom w:val="0"/>
      <w:divBdr>
        <w:top w:val="none" w:sz="0" w:space="0" w:color="auto"/>
        <w:left w:val="none" w:sz="0" w:space="0" w:color="auto"/>
        <w:bottom w:val="none" w:sz="0" w:space="0" w:color="auto"/>
        <w:right w:val="none" w:sz="0" w:space="0" w:color="auto"/>
      </w:divBdr>
      <w:divsChild>
        <w:div w:id="166597995">
          <w:marLeft w:val="0"/>
          <w:marRight w:val="0"/>
          <w:marTop w:val="0"/>
          <w:marBottom w:val="0"/>
          <w:divBdr>
            <w:top w:val="none" w:sz="0" w:space="0" w:color="auto"/>
            <w:left w:val="none" w:sz="0" w:space="0" w:color="auto"/>
            <w:bottom w:val="none" w:sz="0" w:space="0" w:color="auto"/>
            <w:right w:val="none" w:sz="0" w:space="0" w:color="auto"/>
          </w:divBdr>
          <w:divsChild>
            <w:div w:id="1913856296">
              <w:marLeft w:val="0"/>
              <w:marRight w:val="0"/>
              <w:marTop w:val="0"/>
              <w:marBottom w:val="0"/>
              <w:divBdr>
                <w:top w:val="none" w:sz="0" w:space="0" w:color="auto"/>
                <w:left w:val="none" w:sz="0" w:space="0" w:color="auto"/>
                <w:bottom w:val="none" w:sz="0" w:space="0" w:color="auto"/>
                <w:right w:val="none" w:sz="0" w:space="0" w:color="auto"/>
              </w:divBdr>
              <w:divsChild>
                <w:div w:id="1575897523">
                  <w:marLeft w:val="0"/>
                  <w:marRight w:val="0"/>
                  <w:marTop w:val="0"/>
                  <w:marBottom w:val="0"/>
                  <w:divBdr>
                    <w:top w:val="none" w:sz="0" w:space="0" w:color="auto"/>
                    <w:left w:val="none" w:sz="0" w:space="0" w:color="auto"/>
                    <w:bottom w:val="none" w:sz="0" w:space="0" w:color="auto"/>
                    <w:right w:val="none" w:sz="0" w:space="0" w:color="auto"/>
                  </w:divBdr>
                  <w:divsChild>
                    <w:div w:id="1112823102">
                      <w:marLeft w:val="0"/>
                      <w:marRight w:val="0"/>
                      <w:marTop w:val="0"/>
                      <w:marBottom w:val="0"/>
                      <w:divBdr>
                        <w:top w:val="none" w:sz="0" w:space="0" w:color="auto"/>
                        <w:left w:val="none" w:sz="0" w:space="0" w:color="auto"/>
                        <w:bottom w:val="none" w:sz="0" w:space="0" w:color="auto"/>
                        <w:right w:val="none" w:sz="0" w:space="0" w:color="auto"/>
                      </w:divBdr>
                      <w:divsChild>
                        <w:div w:id="2040280229">
                          <w:marLeft w:val="0"/>
                          <w:marRight w:val="0"/>
                          <w:marTop w:val="0"/>
                          <w:marBottom w:val="0"/>
                          <w:divBdr>
                            <w:top w:val="none" w:sz="0" w:space="0" w:color="auto"/>
                            <w:left w:val="none" w:sz="0" w:space="0" w:color="auto"/>
                            <w:bottom w:val="none" w:sz="0" w:space="0" w:color="auto"/>
                            <w:right w:val="none" w:sz="0" w:space="0" w:color="auto"/>
                          </w:divBdr>
                          <w:divsChild>
                            <w:div w:id="549615304">
                              <w:marLeft w:val="0"/>
                              <w:marRight w:val="0"/>
                              <w:marTop w:val="0"/>
                              <w:marBottom w:val="0"/>
                              <w:divBdr>
                                <w:top w:val="none" w:sz="0" w:space="0" w:color="auto"/>
                                <w:left w:val="none" w:sz="0" w:space="0" w:color="auto"/>
                                <w:bottom w:val="none" w:sz="0" w:space="0" w:color="auto"/>
                                <w:right w:val="none" w:sz="0" w:space="0" w:color="auto"/>
                              </w:divBdr>
                              <w:divsChild>
                                <w:div w:id="934289511">
                                  <w:marLeft w:val="0"/>
                                  <w:marRight w:val="0"/>
                                  <w:marTop w:val="113"/>
                                  <w:marBottom w:val="28"/>
                                  <w:divBdr>
                                    <w:top w:val="none" w:sz="0" w:space="0" w:color="auto"/>
                                    <w:left w:val="none" w:sz="0" w:space="0" w:color="auto"/>
                                    <w:bottom w:val="none" w:sz="0" w:space="0" w:color="auto"/>
                                    <w:right w:val="none" w:sz="0" w:space="0" w:color="auto"/>
                                  </w:divBdr>
                                  <w:divsChild>
                                    <w:div w:id="482279674">
                                      <w:marLeft w:val="57"/>
                                      <w:marRight w:val="57"/>
                                      <w:marTop w:val="57"/>
                                      <w:marBottom w:val="57"/>
                                      <w:divBdr>
                                        <w:top w:val="none" w:sz="0" w:space="0" w:color="auto"/>
                                        <w:left w:val="none" w:sz="0" w:space="0" w:color="auto"/>
                                        <w:bottom w:val="none" w:sz="0" w:space="0" w:color="auto"/>
                                        <w:right w:val="none" w:sz="0" w:space="0" w:color="auto"/>
                                      </w:divBdr>
                                      <w:divsChild>
                                        <w:div w:id="496727355">
                                          <w:marLeft w:val="0"/>
                                          <w:marRight w:val="0"/>
                                          <w:marTop w:val="0"/>
                                          <w:marBottom w:val="0"/>
                                          <w:divBdr>
                                            <w:top w:val="none" w:sz="0" w:space="0" w:color="auto"/>
                                            <w:left w:val="none" w:sz="0" w:space="0" w:color="auto"/>
                                            <w:bottom w:val="none" w:sz="0" w:space="0" w:color="auto"/>
                                            <w:right w:val="none" w:sz="0" w:space="0" w:color="auto"/>
                                          </w:divBdr>
                                        </w:div>
                                        <w:div w:id="2114786407">
                                          <w:marLeft w:val="0"/>
                                          <w:marRight w:val="0"/>
                                          <w:marTop w:val="0"/>
                                          <w:marBottom w:val="0"/>
                                          <w:divBdr>
                                            <w:top w:val="none" w:sz="0" w:space="0" w:color="auto"/>
                                            <w:left w:val="none" w:sz="0" w:space="0" w:color="auto"/>
                                            <w:bottom w:val="none" w:sz="0" w:space="0" w:color="auto"/>
                                            <w:right w:val="none" w:sz="0" w:space="0" w:color="auto"/>
                                          </w:divBdr>
                                        </w:div>
                                        <w:div w:id="1163819278">
                                          <w:marLeft w:val="0"/>
                                          <w:marRight w:val="0"/>
                                          <w:marTop w:val="0"/>
                                          <w:marBottom w:val="0"/>
                                          <w:divBdr>
                                            <w:top w:val="none" w:sz="0" w:space="0" w:color="auto"/>
                                            <w:left w:val="none" w:sz="0" w:space="0" w:color="auto"/>
                                            <w:bottom w:val="none" w:sz="0" w:space="0" w:color="auto"/>
                                            <w:right w:val="none" w:sz="0" w:space="0" w:color="auto"/>
                                          </w:divBdr>
                                        </w:div>
                                        <w:div w:id="827793490">
                                          <w:marLeft w:val="0"/>
                                          <w:marRight w:val="0"/>
                                          <w:marTop w:val="0"/>
                                          <w:marBottom w:val="0"/>
                                          <w:divBdr>
                                            <w:top w:val="none" w:sz="0" w:space="0" w:color="auto"/>
                                            <w:left w:val="none" w:sz="0" w:space="0" w:color="auto"/>
                                            <w:bottom w:val="none" w:sz="0" w:space="0" w:color="auto"/>
                                            <w:right w:val="none" w:sz="0" w:space="0" w:color="auto"/>
                                          </w:divBdr>
                                        </w:div>
                                        <w:div w:id="192884375">
                                          <w:marLeft w:val="0"/>
                                          <w:marRight w:val="0"/>
                                          <w:marTop w:val="0"/>
                                          <w:marBottom w:val="0"/>
                                          <w:divBdr>
                                            <w:top w:val="none" w:sz="0" w:space="0" w:color="auto"/>
                                            <w:left w:val="none" w:sz="0" w:space="0" w:color="auto"/>
                                            <w:bottom w:val="none" w:sz="0" w:space="0" w:color="auto"/>
                                            <w:right w:val="none" w:sz="0" w:space="0" w:color="auto"/>
                                          </w:divBdr>
                                        </w:div>
                                        <w:div w:id="2125806185">
                                          <w:marLeft w:val="0"/>
                                          <w:marRight w:val="0"/>
                                          <w:marTop w:val="0"/>
                                          <w:marBottom w:val="0"/>
                                          <w:divBdr>
                                            <w:top w:val="none" w:sz="0" w:space="0" w:color="auto"/>
                                            <w:left w:val="none" w:sz="0" w:space="0" w:color="auto"/>
                                            <w:bottom w:val="none" w:sz="0" w:space="0" w:color="auto"/>
                                            <w:right w:val="none" w:sz="0" w:space="0" w:color="auto"/>
                                          </w:divBdr>
                                        </w:div>
                                        <w:div w:id="180311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975140">
      <w:bodyDiv w:val="1"/>
      <w:marLeft w:val="0"/>
      <w:marRight w:val="0"/>
      <w:marTop w:val="0"/>
      <w:marBottom w:val="0"/>
      <w:divBdr>
        <w:top w:val="none" w:sz="0" w:space="0" w:color="auto"/>
        <w:left w:val="none" w:sz="0" w:space="0" w:color="auto"/>
        <w:bottom w:val="none" w:sz="0" w:space="0" w:color="auto"/>
        <w:right w:val="none" w:sz="0" w:space="0" w:color="auto"/>
      </w:divBdr>
      <w:divsChild>
        <w:div w:id="1269432929">
          <w:marLeft w:val="0"/>
          <w:marRight w:val="0"/>
          <w:marTop w:val="0"/>
          <w:marBottom w:val="0"/>
          <w:divBdr>
            <w:top w:val="none" w:sz="0" w:space="0" w:color="auto"/>
            <w:left w:val="none" w:sz="0" w:space="0" w:color="auto"/>
            <w:bottom w:val="none" w:sz="0" w:space="0" w:color="auto"/>
            <w:right w:val="none" w:sz="0" w:space="0" w:color="auto"/>
          </w:divBdr>
          <w:divsChild>
            <w:div w:id="1226338123">
              <w:marLeft w:val="0"/>
              <w:marRight w:val="0"/>
              <w:marTop w:val="0"/>
              <w:marBottom w:val="0"/>
              <w:divBdr>
                <w:top w:val="none" w:sz="0" w:space="0" w:color="auto"/>
                <w:left w:val="none" w:sz="0" w:space="0" w:color="auto"/>
                <w:bottom w:val="none" w:sz="0" w:space="0" w:color="auto"/>
                <w:right w:val="none" w:sz="0" w:space="0" w:color="auto"/>
              </w:divBdr>
              <w:divsChild>
                <w:div w:id="851530800">
                  <w:marLeft w:val="0"/>
                  <w:marRight w:val="0"/>
                  <w:marTop w:val="0"/>
                  <w:marBottom w:val="0"/>
                  <w:divBdr>
                    <w:top w:val="none" w:sz="0" w:space="0" w:color="auto"/>
                    <w:left w:val="none" w:sz="0" w:space="0" w:color="auto"/>
                    <w:bottom w:val="none" w:sz="0" w:space="0" w:color="auto"/>
                    <w:right w:val="none" w:sz="0" w:space="0" w:color="auto"/>
                  </w:divBdr>
                  <w:divsChild>
                    <w:div w:id="1892184056">
                      <w:marLeft w:val="0"/>
                      <w:marRight w:val="0"/>
                      <w:marTop w:val="0"/>
                      <w:marBottom w:val="0"/>
                      <w:divBdr>
                        <w:top w:val="none" w:sz="0" w:space="0" w:color="auto"/>
                        <w:left w:val="none" w:sz="0" w:space="0" w:color="auto"/>
                        <w:bottom w:val="none" w:sz="0" w:space="0" w:color="auto"/>
                        <w:right w:val="none" w:sz="0" w:space="0" w:color="auto"/>
                      </w:divBdr>
                      <w:divsChild>
                        <w:div w:id="549459188">
                          <w:marLeft w:val="0"/>
                          <w:marRight w:val="0"/>
                          <w:marTop w:val="0"/>
                          <w:marBottom w:val="0"/>
                          <w:divBdr>
                            <w:top w:val="none" w:sz="0" w:space="0" w:color="auto"/>
                            <w:left w:val="none" w:sz="0" w:space="0" w:color="auto"/>
                            <w:bottom w:val="none" w:sz="0" w:space="0" w:color="auto"/>
                            <w:right w:val="none" w:sz="0" w:space="0" w:color="auto"/>
                          </w:divBdr>
                          <w:divsChild>
                            <w:div w:id="888959068">
                              <w:marLeft w:val="0"/>
                              <w:marRight w:val="0"/>
                              <w:marTop w:val="0"/>
                              <w:marBottom w:val="0"/>
                              <w:divBdr>
                                <w:top w:val="none" w:sz="0" w:space="0" w:color="auto"/>
                                <w:left w:val="none" w:sz="0" w:space="0" w:color="auto"/>
                                <w:bottom w:val="none" w:sz="0" w:space="0" w:color="auto"/>
                                <w:right w:val="none" w:sz="0" w:space="0" w:color="auto"/>
                              </w:divBdr>
                              <w:divsChild>
                                <w:div w:id="1107430345">
                                  <w:marLeft w:val="0"/>
                                  <w:marRight w:val="0"/>
                                  <w:marTop w:val="113"/>
                                  <w:marBottom w:val="28"/>
                                  <w:divBdr>
                                    <w:top w:val="none" w:sz="0" w:space="0" w:color="auto"/>
                                    <w:left w:val="none" w:sz="0" w:space="0" w:color="auto"/>
                                    <w:bottom w:val="none" w:sz="0" w:space="0" w:color="auto"/>
                                    <w:right w:val="none" w:sz="0" w:space="0" w:color="auto"/>
                                  </w:divBdr>
                                  <w:divsChild>
                                    <w:div w:id="2046637529">
                                      <w:marLeft w:val="57"/>
                                      <w:marRight w:val="57"/>
                                      <w:marTop w:val="57"/>
                                      <w:marBottom w:val="57"/>
                                      <w:divBdr>
                                        <w:top w:val="none" w:sz="0" w:space="0" w:color="auto"/>
                                        <w:left w:val="none" w:sz="0" w:space="0" w:color="auto"/>
                                        <w:bottom w:val="none" w:sz="0" w:space="0" w:color="auto"/>
                                        <w:right w:val="none" w:sz="0" w:space="0" w:color="auto"/>
                                      </w:divBdr>
                                      <w:divsChild>
                                        <w:div w:id="654918237">
                                          <w:marLeft w:val="0"/>
                                          <w:marRight w:val="0"/>
                                          <w:marTop w:val="0"/>
                                          <w:marBottom w:val="0"/>
                                          <w:divBdr>
                                            <w:top w:val="none" w:sz="0" w:space="0" w:color="auto"/>
                                            <w:left w:val="none" w:sz="0" w:space="0" w:color="auto"/>
                                            <w:bottom w:val="none" w:sz="0" w:space="0" w:color="auto"/>
                                            <w:right w:val="none" w:sz="0" w:space="0" w:color="auto"/>
                                          </w:divBdr>
                                        </w:div>
                                        <w:div w:id="118767983">
                                          <w:marLeft w:val="0"/>
                                          <w:marRight w:val="0"/>
                                          <w:marTop w:val="0"/>
                                          <w:marBottom w:val="0"/>
                                          <w:divBdr>
                                            <w:top w:val="none" w:sz="0" w:space="0" w:color="auto"/>
                                            <w:left w:val="none" w:sz="0" w:space="0" w:color="auto"/>
                                            <w:bottom w:val="none" w:sz="0" w:space="0" w:color="auto"/>
                                            <w:right w:val="none" w:sz="0" w:space="0" w:color="auto"/>
                                          </w:divBdr>
                                        </w:div>
                                        <w:div w:id="1436749598">
                                          <w:marLeft w:val="0"/>
                                          <w:marRight w:val="0"/>
                                          <w:marTop w:val="0"/>
                                          <w:marBottom w:val="0"/>
                                          <w:divBdr>
                                            <w:top w:val="none" w:sz="0" w:space="0" w:color="auto"/>
                                            <w:left w:val="none" w:sz="0" w:space="0" w:color="auto"/>
                                            <w:bottom w:val="none" w:sz="0" w:space="0" w:color="auto"/>
                                            <w:right w:val="none" w:sz="0" w:space="0" w:color="auto"/>
                                          </w:divBdr>
                                        </w:div>
                                        <w:div w:id="2070104957">
                                          <w:marLeft w:val="0"/>
                                          <w:marRight w:val="0"/>
                                          <w:marTop w:val="0"/>
                                          <w:marBottom w:val="0"/>
                                          <w:divBdr>
                                            <w:top w:val="none" w:sz="0" w:space="0" w:color="auto"/>
                                            <w:left w:val="none" w:sz="0" w:space="0" w:color="auto"/>
                                            <w:bottom w:val="none" w:sz="0" w:space="0" w:color="auto"/>
                                            <w:right w:val="none" w:sz="0" w:space="0" w:color="auto"/>
                                          </w:divBdr>
                                        </w:div>
                                        <w:div w:id="670179131">
                                          <w:marLeft w:val="0"/>
                                          <w:marRight w:val="0"/>
                                          <w:marTop w:val="0"/>
                                          <w:marBottom w:val="0"/>
                                          <w:divBdr>
                                            <w:top w:val="none" w:sz="0" w:space="0" w:color="auto"/>
                                            <w:left w:val="none" w:sz="0" w:space="0" w:color="auto"/>
                                            <w:bottom w:val="none" w:sz="0" w:space="0" w:color="auto"/>
                                            <w:right w:val="none" w:sz="0" w:space="0" w:color="auto"/>
                                          </w:divBdr>
                                        </w:div>
                                        <w:div w:id="734011568">
                                          <w:marLeft w:val="0"/>
                                          <w:marRight w:val="0"/>
                                          <w:marTop w:val="0"/>
                                          <w:marBottom w:val="0"/>
                                          <w:divBdr>
                                            <w:top w:val="none" w:sz="0" w:space="0" w:color="auto"/>
                                            <w:left w:val="none" w:sz="0" w:space="0" w:color="auto"/>
                                            <w:bottom w:val="none" w:sz="0" w:space="0" w:color="auto"/>
                                            <w:right w:val="none" w:sz="0" w:space="0" w:color="auto"/>
                                          </w:divBdr>
                                        </w:div>
                                        <w:div w:id="17198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19645874">
      <w:bodyDiv w:val="1"/>
      <w:marLeft w:val="0"/>
      <w:marRight w:val="0"/>
      <w:marTop w:val="0"/>
      <w:marBottom w:val="0"/>
      <w:divBdr>
        <w:top w:val="none" w:sz="0" w:space="0" w:color="auto"/>
        <w:left w:val="none" w:sz="0" w:space="0" w:color="auto"/>
        <w:bottom w:val="none" w:sz="0" w:space="0" w:color="auto"/>
        <w:right w:val="none" w:sz="0" w:space="0" w:color="auto"/>
      </w:divBdr>
    </w:div>
    <w:div w:id="1128738109">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27687040">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18260385">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1928804643">
      <w:bodyDiv w:val="1"/>
      <w:marLeft w:val="0"/>
      <w:marRight w:val="0"/>
      <w:marTop w:val="0"/>
      <w:marBottom w:val="0"/>
      <w:divBdr>
        <w:top w:val="none" w:sz="0" w:space="0" w:color="auto"/>
        <w:left w:val="none" w:sz="0" w:space="0" w:color="auto"/>
        <w:bottom w:val="none" w:sz="0" w:space="0" w:color="auto"/>
        <w:right w:val="none" w:sz="0" w:space="0" w:color="auto"/>
      </w:divBdr>
    </w:div>
    <w:div w:id="1932621151">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3.xml><?xml version="1.0" encoding="utf-8"?>
<ds:datastoreItem xmlns:ds="http://schemas.openxmlformats.org/officeDocument/2006/customXml" ds:itemID="{9F12BB6B-5400-466C-B799-45394A941F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3305</Words>
  <Characters>18845</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2</cp:revision>
  <dcterms:created xsi:type="dcterms:W3CDTF">2025-03-28T14:11:00Z</dcterms:created>
  <dcterms:modified xsi:type="dcterms:W3CDTF">2025-03-28T14:11:00Z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